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E411D" w14:textId="77777777" w:rsidR="00870839" w:rsidRPr="00870839" w:rsidRDefault="00870839" w:rsidP="00870839">
      <w:pPr>
        <w:spacing w:after="0" w:line="360" w:lineRule="auto"/>
        <w:rPr>
          <w:rFonts w:ascii="Arial" w:eastAsia="Times New Roman" w:hAnsi="Arial" w:cs="Arial"/>
          <w:b/>
          <w:lang w:val="en-GB"/>
        </w:rPr>
      </w:pPr>
    </w:p>
    <w:p w14:paraId="12C4A412" w14:textId="77777777" w:rsidR="00870839" w:rsidRPr="00870839" w:rsidRDefault="00870839" w:rsidP="00870839">
      <w:pPr>
        <w:spacing w:after="0" w:line="360" w:lineRule="auto"/>
        <w:rPr>
          <w:rFonts w:ascii="Arial" w:eastAsia="Times New Roman" w:hAnsi="Arial" w:cs="Arial"/>
          <w:b/>
          <w:lang w:val="en-GB"/>
        </w:rPr>
      </w:pPr>
    </w:p>
    <w:p w14:paraId="1CD6F24D" w14:textId="77777777" w:rsidR="00870839" w:rsidRPr="00870839" w:rsidRDefault="00870839" w:rsidP="00870839">
      <w:pPr>
        <w:spacing w:after="0" w:line="360" w:lineRule="auto"/>
        <w:rPr>
          <w:rFonts w:ascii="Arial" w:eastAsia="Times New Roman" w:hAnsi="Arial" w:cs="Arial"/>
          <w:b/>
          <w:lang w:val="en-GB"/>
        </w:rPr>
      </w:pPr>
    </w:p>
    <w:p w14:paraId="7D1A2A71" w14:textId="77777777" w:rsidR="00870839" w:rsidRPr="00870839" w:rsidRDefault="00870839" w:rsidP="00870839">
      <w:pPr>
        <w:spacing w:after="0" w:line="360" w:lineRule="auto"/>
        <w:rPr>
          <w:rFonts w:ascii="Arial" w:eastAsia="Times New Roman" w:hAnsi="Arial" w:cs="Arial"/>
          <w:b/>
          <w:lang w:val="en-GB"/>
        </w:rPr>
      </w:pPr>
    </w:p>
    <w:p w14:paraId="6FDB3346" w14:textId="77777777" w:rsidR="00870839" w:rsidRPr="00870839" w:rsidRDefault="00870839" w:rsidP="00870839">
      <w:pPr>
        <w:spacing w:after="0" w:line="360" w:lineRule="auto"/>
        <w:rPr>
          <w:rFonts w:ascii="Arial" w:eastAsia="Times New Roman" w:hAnsi="Arial" w:cs="Arial"/>
          <w:b/>
          <w:lang w:val="en-GB"/>
        </w:rPr>
      </w:pPr>
    </w:p>
    <w:p w14:paraId="474AF8F1"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CONFIDENTIALITY AGREEMENT</w:t>
      </w:r>
    </w:p>
    <w:p w14:paraId="223D20C6"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“Agreement”</w:t>
      </w:r>
    </w:p>
    <w:p w14:paraId="1E1F2300"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2B8E6D06" w14:textId="77777777" w:rsidR="00870839" w:rsidRPr="00870839" w:rsidRDefault="00870839" w:rsidP="00870839">
      <w:pPr>
        <w:spacing w:after="0" w:line="360" w:lineRule="auto"/>
        <w:jc w:val="center"/>
        <w:rPr>
          <w:rFonts w:ascii="Arial" w:eastAsia="Times New Roman" w:hAnsi="Arial" w:cs="Arial"/>
          <w:b/>
          <w:lang w:val="en-GB"/>
        </w:rPr>
      </w:pPr>
    </w:p>
    <w:p w14:paraId="11F95799" w14:textId="77777777" w:rsidR="00870839" w:rsidRPr="00870839" w:rsidRDefault="00870839" w:rsidP="00870839">
      <w:pPr>
        <w:spacing w:after="0" w:line="360" w:lineRule="auto"/>
        <w:jc w:val="center"/>
        <w:rPr>
          <w:rFonts w:ascii="Arial" w:eastAsia="Times New Roman" w:hAnsi="Arial" w:cs="Arial"/>
          <w:b/>
          <w:lang w:val="en-GB"/>
        </w:rPr>
      </w:pPr>
    </w:p>
    <w:p w14:paraId="25A248F3"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Between</w:t>
      </w:r>
    </w:p>
    <w:p w14:paraId="5DD546E0" w14:textId="77777777" w:rsidR="00870839" w:rsidRPr="00870839" w:rsidRDefault="00870839" w:rsidP="00870839">
      <w:pPr>
        <w:spacing w:after="0" w:line="360" w:lineRule="auto"/>
        <w:jc w:val="center"/>
        <w:rPr>
          <w:rFonts w:ascii="Arial" w:eastAsia="Times New Roman" w:hAnsi="Arial" w:cs="Arial"/>
          <w:b/>
          <w:lang w:val="en-GB"/>
        </w:rPr>
      </w:pPr>
    </w:p>
    <w:p w14:paraId="5A0CECD8" w14:textId="77777777" w:rsidR="00870839" w:rsidRPr="00870839" w:rsidRDefault="00870839" w:rsidP="00870839">
      <w:pPr>
        <w:spacing w:after="0" w:line="360" w:lineRule="auto"/>
        <w:jc w:val="center"/>
        <w:rPr>
          <w:rFonts w:ascii="Arial" w:eastAsia="Times New Roman" w:hAnsi="Arial" w:cs="Arial"/>
          <w:b/>
          <w:lang w:val="en-GB"/>
        </w:rPr>
      </w:pPr>
    </w:p>
    <w:p w14:paraId="3CE702C5" w14:textId="77777777" w:rsidR="00870839" w:rsidRPr="00870839" w:rsidRDefault="00870839" w:rsidP="00870839">
      <w:pPr>
        <w:keepNext/>
        <w:spacing w:after="0" w:line="360" w:lineRule="auto"/>
        <w:jc w:val="center"/>
        <w:outlineLvl w:val="0"/>
        <w:rPr>
          <w:rFonts w:ascii="Arial" w:eastAsia="Times New Roman" w:hAnsi="Arial" w:cs="Arial"/>
          <w:b/>
          <w:bCs/>
          <w:snapToGrid w:val="0"/>
          <w:lang w:val="en-GB"/>
        </w:rPr>
      </w:pPr>
      <w:r w:rsidRPr="00870839">
        <w:rPr>
          <w:rFonts w:ascii="Arial" w:eastAsia="Times New Roman" w:hAnsi="Arial" w:cs="Arial"/>
          <w:b/>
          <w:bCs/>
          <w:snapToGrid w:val="0"/>
          <w:lang w:val="en-GB"/>
        </w:rPr>
        <w:t>ESKOM HOLDINGS SOC LTD</w:t>
      </w:r>
    </w:p>
    <w:p w14:paraId="0562136A" w14:textId="77777777" w:rsidR="00870839" w:rsidRPr="00870839" w:rsidRDefault="00870839" w:rsidP="00870839">
      <w:pPr>
        <w:spacing w:after="0" w:line="360" w:lineRule="auto"/>
        <w:jc w:val="center"/>
        <w:rPr>
          <w:rFonts w:ascii="Arial" w:eastAsia="Times New Roman" w:hAnsi="Arial" w:cs="Arial"/>
          <w:lang w:val="en-GB"/>
        </w:rPr>
      </w:pPr>
    </w:p>
    <w:p w14:paraId="1E8F86CD"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and</w:t>
      </w:r>
    </w:p>
    <w:p w14:paraId="03333048" w14:textId="77777777" w:rsidR="00870839" w:rsidRPr="00870839" w:rsidRDefault="00870839" w:rsidP="00870839">
      <w:pPr>
        <w:spacing w:after="0" w:line="360" w:lineRule="auto"/>
        <w:jc w:val="center"/>
        <w:rPr>
          <w:rFonts w:ascii="Arial" w:eastAsia="Times New Roman" w:hAnsi="Arial" w:cs="Arial"/>
          <w:b/>
          <w:lang w:val="en-GB"/>
        </w:rPr>
      </w:pPr>
    </w:p>
    <w:p w14:paraId="5DCFEA69" w14:textId="77777777" w:rsidR="00870839" w:rsidRPr="00870839" w:rsidRDefault="00870839" w:rsidP="00870839">
      <w:pPr>
        <w:spacing w:after="0" w:line="360" w:lineRule="auto"/>
        <w:jc w:val="center"/>
        <w:rPr>
          <w:rFonts w:ascii="Arial" w:eastAsia="Times New Roman" w:hAnsi="Arial" w:cs="Arial"/>
          <w:b/>
          <w:color w:val="3366FF"/>
          <w:lang w:val="en-GB"/>
        </w:rPr>
      </w:pPr>
      <w:r w:rsidRPr="00870839">
        <w:rPr>
          <w:rFonts w:ascii="Arial" w:eastAsia="Times New Roman" w:hAnsi="Arial" w:cs="Arial"/>
          <w:b/>
          <w:color w:val="3366FF"/>
          <w:lang w:val="en-GB"/>
        </w:rPr>
        <w:t>NAME OF OTHER PARTY</w:t>
      </w:r>
    </w:p>
    <w:p w14:paraId="0C609717"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709108C5" w14:textId="77777777" w:rsidR="00870839" w:rsidRPr="00870839" w:rsidRDefault="00870839" w:rsidP="00870839">
      <w:pPr>
        <w:spacing w:after="0" w:line="360" w:lineRule="auto"/>
        <w:jc w:val="center"/>
        <w:rPr>
          <w:rFonts w:ascii="Arial" w:eastAsia="Times New Roman" w:hAnsi="Arial" w:cs="Arial"/>
          <w:b/>
          <w:lang w:val="en-GB"/>
        </w:rPr>
      </w:pPr>
    </w:p>
    <w:p w14:paraId="070A6F59" w14:textId="77777777" w:rsidR="00870839" w:rsidRPr="00870839" w:rsidRDefault="00870839" w:rsidP="00870839">
      <w:pPr>
        <w:tabs>
          <w:tab w:val="left" w:pos="7470"/>
        </w:tabs>
        <w:spacing w:after="0" w:line="360" w:lineRule="auto"/>
        <w:jc w:val="both"/>
        <w:rPr>
          <w:rFonts w:ascii="Arial" w:eastAsia="Times New Roman" w:hAnsi="Arial" w:cs="Arial"/>
          <w:lang w:val="en-GB"/>
        </w:rPr>
      </w:pPr>
      <w:r w:rsidRPr="00870839">
        <w:rPr>
          <w:rFonts w:ascii="Arial" w:eastAsia="Times New Roman" w:hAnsi="Arial" w:cs="Arial"/>
          <w:lang w:val="en-GB"/>
        </w:rPr>
        <w:br w:type="page"/>
      </w:r>
      <w:r w:rsidRPr="00870839">
        <w:rPr>
          <w:rFonts w:ascii="Arial" w:eastAsia="Times New Roman" w:hAnsi="Arial" w:cs="Arial"/>
          <w:lang w:val="en-GB"/>
        </w:rPr>
        <w:lastRenderedPageBreak/>
        <w:t>The Parties to this Agreement are:-</w:t>
      </w:r>
      <w:r w:rsidRPr="00870839">
        <w:rPr>
          <w:rFonts w:ascii="Arial" w:eastAsia="Times New Roman" w:hAnsi="Arial" w:cs="Arial"/>
          <w:lang w:val="en-GB"/>
        </w:rPr>
        <w:tab/>
      </w:r>
    </w:p>
    <w:p w14:paraId="365E4D86" w14:textId="77777777" w:rsidR="00870839" w:rsidRPr="00870839" w:rsidRDefault="00870839" w:rsidP="00870839">
      <w:pPr>
        <w:spacing w:after="0" w:line="360" w:lineRule="auto"/>
        <w:jc w:val="both"/>
        <w:rPr>
          <w:rFonts w:ascii="Arial" w:eastAsia="Times New Roman" w:hAnsi="Arial" w:cs="Arial"/>
          <w:lang w:val="en-GB"/>
        </w:rPr>
      </w:pPr>
    </w:p>
    <w:p w14:paraId="5AD0DD4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I.</w:t>
      </w:r>
      <w:r w:rsidRPr="00870839">
        <w:rPr>
          <w:rFonts w:ascii="Arial" w:eastAsia="Times New Roman" w:hAnsi="Arial" w:cs="Arial"/>
          <w:lang w:val="en-GB"/>
        </w:rPr>
        <w:tab/>
      </w:r>
      <w:r w:rsidRPr="00870839">
        <w:rPr>
          <w:rFonts w:ascii="Arial" w:eastAsia="Times New Roman" w:hAnsi="Arial" w:cs="Arial"/>
          <w:b/>
          <w:caps/>
          <w:lang w:val="en-GB"/>
        </w:rPr>
        <w:t xml:space="preserve">Eskom HOLDINGS SOC LTD  </w:t>
      </w:r>
      <w:r w:rsidRPr="00870839">
        <w:rPr>
          <w:rFonts w:ascii="Arial" w:eastAsia="Times New Roman" w:hAnsi="Arial" w:cs="Arial"/>
          <w:lang w:val="en-GB"/>
        </w:rPr>
        <w:t xml:space="preserve"> a company incorporated under the </w:t>
      </w:r>
      <w:r w:rsidRPr="00870839">
        <w:rPr>
          <w:rFonts w:ascii="Arial" w:eastAsia="Times New Roman" w:hAnsi="Arial" w:cs="Arial"/>
          <w:snapToGrid w:val="0"/>
          <w:lang w:val="en-GB"/>
        </w:rPr>
        <w:t>laws of the Republic of South Africa, having its registered office at Megawatt Park, Maxwell Drive, Sunninghill ext.3, Sandton, Republic of South Africa, with registration number 2002/015527/06 [hereinafter referred to as “</w:t>
      </w:r>
      <w:r w:rsidRPr="00870839">
        <w:rPr>
          <w:rFonts w:ascii="Arial" w:eastAsia="Times New Roman" w:hAnsi="Arial" w:cs="Arial"/>
          <w:b/>
          <w:snapToGrid w:val="0"/>
          <w:lang w:val="en-GB"/>
        </w:rPr>
        <w:t>the</w:t>
      </w:r>
      <w:r w:rsidRPr="00870839">
        <w:rPr>
          <w:rFonts w:ascii="Arial" w:eastAsia="Times New Roman" w:hAnsi="Arial" w:cs="Arial"/>
          <w:snapToGrid w:val="0"/>
          <w:lang w:val="en-GB"/>
        </w:rPr>
        <w:t xml:space="preserve"> </w:t>
      </w:r>
      <w:r w:rsidRPr="00870839">
        <w:rPr>
          <w:rFonts w:ascii="Arial" w:eastAsia="Times New Roman" w:hAnsi="Arial" w:cs="Arial"/>
          <w:b/>
          <w:snapToGrid w:val="0"/>
          <w:lang w:val="en-GB"/>
        </w:rPr>
        <w:t>Disclosing Party</w:t>
      </w:r>
      <w:r w:rsidRPr="00870839">
        <w:rPr>
          <w:rFonts w:ascii="Arial" w:eastAsia="Times New Roman" w:hAnsi="Arial" w:cs="Arial"/>
          <w:snapToGrid w:val="0"/>
          <w:lang w:val="en-GB"/>
        </w:rPr>
        <w:t xml:space="preserve">”. </w:t>
      </w:r>
    </w:p>
    <w:p w14:paraId="19C4DCB5" w14:textId="77777777" w:rsidR="00870839" w:rsidRPr="00870839" w:rsidRDefault="00870839" w:rsidP="00870839">
      <w:pPr>
        <w:spacing w:after="0" w:line="360" w:lineRule="auto"/>
        <w:jc w:val="both"/>
        <w:rPr>
          <w:rFonts w:ascii="Arial" w:eastAsia="Times New Roman" w:hAnsi="Arial" w:cs="Arial"/>
          <w:lang w:val="en-GB"/>
        </w:rPr>
      </w:pPr>
    </w:p>
    <w:p w14:paraId="3053DA48" w14:textId="77777777" w:rsidR="00870839" w:rsidRPr="00870839" w:rsidRDefault="00870839" w:rsidP="00870839">
      <w:pPr>
        <w:spacing w:after="0" w:line="360" w:lineRule="auto"/>
        <w:ind w:left="720" w:hanging="720"/>
        <w:jc w:val="both"/>
        <w:rPr>
          <w:rFonts w:ascii="Arial" w:eastAsia="Times New Roman" w:hAnsi="Arial" w:cs="Arial"/>
          <w:snapToGrid w:val="0"/>
          <w:color w:val="0000FF"/>
          <w:lang w:val="en-GB"/>
        </w:rPr>
      </w:pPr>
      <w:r w:rsidRPr="00870839">
        <w:rPr>
          <w:rFonts w:ascii="Arial" w:eastAsia="Times New Roman" w:hAnsi="Arial" w:cs="Arial"/>
          <w:bCs/>
          <w:lang w:val="en-GB"/>
        </w:rPr>
        <w:t>II.</w:t>
      </w:r>
      <w:r w:rsidRPr="00870839">
        <w:rPr>
          <w:rFonts w:ascii="Arial" w:eastAsia="Times New Roman" w:hAnsi="Arial" w:cs="Arial"/>
          <w:b/>
          <w:bCs/>
          <w:lang w:val="en-GB"/>
        </w:rPr>
        <w:tab/>
        <w:t xml:space="preserve">…………………………………….   </w:t>
      </w:r>
      <w:r w:rsidRPr="00870839">
        <w:rPr>
          <w:rFonts w:ascii="Arial" w:eastAsia="Times New Roman" w:hAnsi="Arial" w:cs="Arial"/>
          <w:bCs/>
          <w:lang w:val="en-GB"/>
        </w:rPr>
        <w:t xml:space="preserve">a company incorporated </w:t>
      </w:r>
      <w:r w:rsidRPr="00870839">
        <w:rPr>
          <w:rFonts w:ascii="Arial" w:eastAsia="Times New Roman" w:hAnsi="Arial" w:cs="Arial"/>
          <w:lang w:val="en-GB"/>
        </w:rPr>
        <w:t>under the</w:t>
      </w:r>
      <w:r w:rsidRPr="00870839">
        <w:rPr>
          <w:rFonts w:ascii="Arial" w:eastAsia="Times New Roman" w:hAnsi="Arial" w:cs="Arial"/>
          <w:snapToGrid w:val="0"/>
          <w:lang w:val="en-GB"/>
        </w:rPr>
        <w:t xml:space="preserve"> laws of </w:t>
      </w:r>
      <w:r w:rsidRPr="00870839">
        <w:rPr>
          <w:rFonts w:ascii="Arial" w:eastAsia="Times New Roman" w:hAnsi="Arial" w:cs="Arial"/>
          <w:snapToGrid w:val="0"/>
          <w:color w:val="3366FF"/>
          <w:lang w:val="en-GB"/>
        </w:rPr>
        <w:t>[insert name of country]</w:t>
      </w:r>
      <w:r w:rsidRPr="00870839">
        <w:rPr>
          <w:rFonts w:ascii="Arial" w:eastAsia="Times New Roman" w:hAnsi="Arial" w:cs="Arial"/>
          <w:snapToGrid w:val="0"/>
          <w:lang w:val="en-GB"/>
        </w:rPr>
        <w:t xml:space="preserve">, having its registered office at </w:t>
      </w:r>
      <w:r w:rsidRPr="00870839">
        <w:rPr>
          <w:rFonts w:ascii="Arial" w:eastAsia="Times New Roman" w:hAnsi="Arial" w:cs="Arial"/>
          <w:snapToGrid w:val="0"/>
          <w:color w:val="3366FF"/>
          <w:lang w:val="en-GB"/>
        </w:rPr>
        <w:t>[registered address]</w:t>
      </w:r>
      <w:r w:rsidRPr="00870839">
        <w:rPr>
          <w:rFonts w:ascii="Arial" w:eastAsia="Times New Roman" w:hAnsi="Arial" w:cs="Arial"/>
          <w:snapToGrid w:val="0"/>
          <w:lang w:val="en-GB"/>
        </w:rPr>
        <w:t xml:space="preserve">, with registration number </w:t>
      </w:r>
      <w:r w:rsidRPr="00870839">
        <w:rPr>
          <w:rFonts w:ascii="Arial" w:eastAsia="Times New Roman" w:hAnsi="Arial" w:cs="Arial"/>
          <w:snapToGrid w:val="0"/>
          <w:color w:val="0000FF"/>
          <w:lang w:val="en-GB"/>
        </w:rPr>
        <w:t>[insert registration number]</w:t>
      </w:r>
      <w:r w:rsidRPr="00870839">
        <w:rPr>
          <w:rFonts w:ascii="Arial" w:eastAsia="Times New Roman" w:hAnsi="Arial" w:cs="Arial"/>
          <w:b/>
          <w:snapToGrid w:val="0"/>
          <w:color w:val="0000FF"/>
          <w:lang w:val="en-GB"/>
        </w:rPr>
        <w:t>,</w:t>
      </w:r>
      <w:r w:rsidRPr="00870839">
        <w:rPr>
          <w:rFonts w:ascii="Arial" w:eastAsia="Times New Roman" w:hAnsi="Arial" w:cs="Arial"/>
          <w:snapToGrid w:val="0"/>
          <w:color w:val="0000FF"/>
          <w:lang w:val="en-GB"/>
        </w:rPr>
        <w:t xml:space="preserve"> </w:t>
      </w:r>
      <w:r w:rsidRPr="00870839">
        <w:rPr>
          <w:rFonts w:ascii="Arial" w:eastAsia="Times New Roman" w:hAnsi="Arial" w:cs="Arial"/>
          <w:snapToGrid w:val="0"/>
          <w:lang w:val="en-GB"/>
        </w:rPr>
        <w:t>hereinafter referred to as “</w:t>
      </w:r>
      <w:r w:rsidRPr="00870839">
        <w:rPr>
          <w:rFonts w:ascii="Arial" w:eastAsia="Times New Roman" w:hAnsi="Arial" w:cs="Arial"/>
          <w:b/>
          <w:snapToGrid w:val="0"/>
          <w:lang w:val="en-GB"/>
        </w:rPr>
        <w:t>the Receiving Party</w:t>
      </w:r>
      <w:r w:rsidRPr="00870839">
        <w:rPr>
          <w:rFonts w:ascii="Arial" w:eastAsia="Times New Roman" w:hAnsi="Arial" w:cs="Arial"/>
          <w:snapToGrid w:val="0"/>
          <w:lang w:val="en-GB"/>
        </w:rPr>
        <w:t>”.</w:t>
      </w:r>
    </w:p>
    <w:p w14:paraId="1BE9BD6C" w14:textId="77777777" w:rsidR="00870839" w:rsidRPr="00870839" w:rsidRDefault="00870839" w:rsidP="00870839">
      <w:pPr>
        <w:spacing w:after="0" w:line="360" w:lineRule="auto"/>
        <w:ind w:left="720" w:hanging="720"/>
        <w:jc w:val="both"/>
        <w:rPr>
          <w:rFonts w:ascii="Arial" w:eastAsia="Times New Roman" w:hAnsi="Arial" w:cs="Arial"/>
          <w:color w:val="3366FF"/>
          <w:lang w:val="en-GB"/>
        </w:rPr>
      </w:pPr>
    </w:p>
    <w:p w14:paraId="711493BA"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Hereinafter individually referred to as a “Party” and jointly as the “Parties”.</w:t>
      </w:r>
    </w:p>
    <w:p w14:paraId="3D7428F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C53DF2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NOW THEREFORE, IT IS HEREBY AGREED AS FOLLOWS:</w:t>
      </w:r>
    </w:p>
    <w:p w14:paraId="28A48BB9" w14:textId="77777777" w:rsidR="00870839" w:rsidRPr="00870839" w:rsidRDefault="00870839" w:rsidP="00870839">
      <w:pPr>
        <w:spacing w:after="0" w:line="360" w:lineRule="auto"/>
        <w:jc w:val="both"/>
        <w:rPr>
          <w:rFonts w:ascii="Arial" w:eastAsia="Times New Roman" w:hAnsi="Arial" w:cs="Arial"/>
          <w:lang w:val="en-GB"/>
        </w:rPr>
      </w:pPr>
    </w:p>
    <w:p w14:paraId="4B9106A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1.1</w:t>
      </w:r>
      <w:r w:rsidRPr="00870839">
        <w:rPr>
          <w:rFonts w:ascii="Arial" w:eastAsia="Times New Roman" w:hAnsi="Arial" w:cs="Arial"/>
          <w:lang w:val="en-GB"/>
        </w:rPr>
        <w:tab/>
        <w:t xml:space="preserve">The Disclosing Party intends providing the Receiving Party with certain information relating to </w:t>
      </w:r>
      <w:r w:rsidRPr="00870839">
        <w:rPr>
          <w:rFonts w:ascii="Arial" w:eastAsia="Times New Roman" w:hAnsi="Arial" w:cs="Arial"/>
          <w:color w:val="3366FF"/>
          <w:lang w:val="en-GB"/>
        </w:rPr>
        <w:t>[</w:t>
      </w:r>
      <w:r w:rsidRPr="00870839">
        <w:rPr>
          <w:rFonts w:ascii="Arial" w:eastAsia="Times New Roman" w:hAnsi="Arial" w:cs="Arial"/>
          <w:color w:val="0000FF"/>
          <w:lang w:val="en-GB"/>
        </w:rPr>
        <w:t>state the nature of the discussions and the reason for the disclosure here]</w:t>
      </w:r>
      <w:r w:rsidRPr="00870839">
        <w:rPr>
          <w:rFonts w:ascii="Arial" w:eastAsia="Times New Roman" w:hAnsi="Arial" w:cs="Arial"/>
          <w:lang w:val="en-GB"/>
        </w:rPr>
        <w:t xml:space="preserve"> (“</w:t>
      </w:r>
      <w:r w:rsidRPr="00870839">
        <w:rPr>
          <w:rFonts w:ascii="Arial" w:eastAsia="Times New Roman" w:hAnsi="Arial" w:cs="Arial"/>
          <w:b/>
          <w:lang w:val="en-GB"/>
        </w:rPr>
        <w:t>the Project</w:t>
      </w:r>
      <w:r w:rsidRPr="00870839">
        <w:rPr>
          <w:rFonts w:ascii="Arial" w:eastAsia="Times New Roman" w:hAnsi="Arial" w:cs="Arial"/>
          <w:lang w:val="en-GB"/>
        </w:rPr>
        <w:t xml:space="preserve">”).  </w:t>
      </w:r>
    </w:p>
    <w:p w14:paraId="15B93BB1" w14:textId="77777777" w:rsidR="00870839" w:rsidRPr="00870839" w:rsidRDefault="00870839" w:rsidP="00870839">
      <w:pPr>
        <w:spacing w:after="0" w:line="360" w:lineRule="auto"/>
        <w:jc w:val="both"/>
        <w:rPr>
          <w:rFonts w:ascii="Arial" w:eastAsia="Times New Roman" w:hAnsi="Arial" w:cs="Arial"/>
          <w:lang w:val="en-GB"/>
        </w:rPr>
      </w:pPr>
    </w:p>
    <w:p w14:paraId="7E33B4E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1.2</w:t>
      </w:r>
      <w:r w:rsidRPr="00870839">
        <w:rPr>
          <w:rFonts w:ascii="Arial" w:eastAsia="Times New Roman" w:hAnsi="Arial" w:cs="Arial"/>
          <w:lang w:val="en-GB"/>
        </w:rPr>
        <w:tab/>
        <w:t>The parties wish to record the terms and conditions upon which the Disclosing Party shall disclose Confidential Information to the Receiving Party, which terms and conditions shall constitute a binding and enforceable Agreement between the parties and their agents.</w:t>
      </w:r>
    </w:p>
    <w:p w14:paraId="20B05704" w14:textId="77777777" w:rsidR="00870839" w:rsidRPr="00870839" w:rsidRDefault="00870839" w:rsidP="00870839">
      <w:pPr>
        <w:spacing w:after="0" w:line="360" w:lineRule="auto"/>
        <w:jc w:val="both"/>
        <w:rPr>
          <w:rFonts w:ascii="Arial" w:eastAsia="Times New Roman" w:hAnsi="Arial" w:cs="Arial"/>
          <w:lang w:val="en-GB"/>
        </w:rPr>
      </w:pPr>
    </w:p>
    <w:p w14:paraId="2806FE69" w14:textId="77777777" w:rsidR="00870839" w:rsidRPr="00870839"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870839">
        <w:rPr>
          <w:rFonts w:ascii="Arial" w:eastAsia="Times New Roman" w:hAnsi="Arial" w:cs="Arial"/>
          <w:lang w:val="en-GB"/>
        </w:rPr>
        <w:t>Notwithstanding the date of signature hereof, this agreement shall be binding upon the parties with effect from the date upon which the Disclosing Party shall have disclosed any Confidential Information to the Receiving Party, whichever date is the earliest.</w:t>
      </w:r>
    </w:p>
    <w:p w14:paraId="2F5AC056"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1.4</w:t>
      </w:r>
      <w:r w:rsidRPr="00870839">
        <w:rPr>
          <w:rFonts w:ascii="Arial" w:eastAsia="Times New Roman" w:hAnsi="Arial" w:cs="Arial"/>
          <w:lang w:val="en-GB"/>
        </w:rPr>
        <w:tab/>
        <w:t xml:space="preserve">Neither this Agreement nor the exchange of information contemplated hereby shall commit either party to continue discussions or to negotiate, or to be legally bound to </w:t>
      </w:r>
      <w:r w:rsidRPr="00870839">
        <w:rPr>
          <w:rFonts w:ascii="Arial" w:eastAsia="Times New Roman" w:hAnsi="Arial" w:cs="Arial"/>
          <w:lang w:val="en-GB"/>
        </w:rPr>
        <w:lastRenderedPageBreak/>
        <w:t>any potential business relationship. The parties shall only be bound to a business relationship by way of a further definitive written Agreement signed by the Parties.</w:t>
      </w:r>
    </w:p>
    <w:p w14:paraId="479173F1" w14:textId="77777777" w:rsidR="00870839" w:rsidRPr="00870839" w:rsidRDefault="00870839" w:rsidP="00870839">
      <w:pPr>
        <w:spacing w:after="0" w:line="360" w:lineRule="auto"/>
        <w:jc w:val="both"/>
        <w:rPr>
          <w:rFonts w:ascii="Arial" w:eastAsia="Times New Roman" w:hAnsi="Arial" w:cs="Arial"/>
          <w:lang w:val="en-GB"/>
        </w:rPr>
      </w:pPr>
    </w:p>
    <w:p w14:paraId="3219B01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1.5</w:t>
      </w:r>
      <w:r w:rsidRPr="00870839">
        <w:rPr>
          <w:rFonts w:ascii="Arial" w:eastAsia="Times New Roman" w:hAnsi="Arial" w:cs="Arial"/>
          <w:lang w:val="en-GB"/>
        </w:rPr>
        <w:tab/>
        <w:t>The party disclosing the Confidential Information shall be known as the “</w:t>
      </w:r>
      <w:r w:rsidRPr="00870839">
        <w:rPr>
          <w:rFonts w:ascii="Arial" w:eastAsia="Times New Roman" w:hAnsi="Arial" w:cs="Arial"/>
          <w:b/>
          <w:lang w:val="en-GB"/>
        </w:rPr>
        <w:t>Disclosing Party</w:t>
      </w:r>
      <w:r w:rsidRPr="00870839">
        <w:rPr>
          <w:rFonts w:ascii="Arial" w:eastAsia="Times New Roman" w:hAnsi="Arial" w:cs="Arial"/>
          <w:lang w:val="en-GB"/>
        </w:rPr>
        <w:t>” and the party receiving Confidential Information shall be known as the “</w:t>
      </w:r>
      <w:r w:rsidRPr="00870839">
        <w:rPr>
          <w:rFonts w:ascii="Arial" w:eastAsia="Times New Roman" w:hAnsi="Arial" w:cs="Arial"/>
          <w:b/>
          <w:lang w:val="en-GB"/>
        </w:rPr>
        <w:t>Receiving Party</w:t>
      </w:r>
      <w:r w:rsidRPr="00870839">
        <w:rPr>
          <w:rFonts w:ascii="Arial" w:eastAsia="Times New Roman" w:hAnsi="Arial" w:cs="Arial"/>
          <w:lang w:val="en-GB"/>
        </w:rPr>
        <w:t>”.</w:t>
      </w:r>
    </w:p>
    <w:p w14:paraId="1E84CCB4" w14:textId="77777777" w:rsidR="00870839" w:rsidRPr="00870839" w:rsidRDefault="00870839" w:rsidP="00870839">
      <w:pPr>
        <w:spacing w:after="0" w:line="360" w:lineRule="auto"/>
        <w:jc w:val="both"/>
        <w:rPr>
          <w:rFonts w:ascii="Arial" w:eastAsia="Times New Roman" w:hAnsi="Arial" w:cs="Arial"/>
          <w:lang w:val="en-GB"/>
        </w:rPr>
      </w:pPr>
    </w:p>
    <w:p w14:paraId="67ADDC4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2.</w:t>
      </w:r>
      <w:r w:rsidRPr="00870839">
        <w:rPr>
          <w:rFonts w:ascii="Arial" w:eastAsia="Times New Roman" w:hAnsi="Arial" w:cs="Arial"/>
          <w:b/>
          <w:lang w:val="en-GB"/>
        </w:rPr>
        <w:tab/>
        <w:t>The Confidential Information</w:t>
      </w:r>
    </w:p>
    <w:p w14:paraId="13E83CD4" w14:textId="77777777" w:rsidR="00870839" w:rsidRPr="00870839" w:rsidRDefault="00870839" w:rsidP="00870839">
      <w:pPr>
        <w:spacing w:after="0" w:line="360" w:lineRule="auto"/>
        <w:jc w:val="both"/>
        <w:rPr>
          <w:rFonts w:ascii="Arial" w:eastAsia="Times New Roman" w:hAnsi="Arial" w:cs="Arial"/>
          <w:lang w:val="en-GB"/>
        </w:rPr>
      </w:pPr>
    </w:p>
    <w:p w14:paraId="4F724AD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w:t>
      </w:r>
      <w:r w:rsidRPr="00870839">
        <w:rPr>
          <w:rFonts w:ascii="Arial" w:eastAsia="Times New Roman" w:hAnsi="Arial" w:cs="Arial"/>
          <w:b/>
          <w:lang w:val="en-GB"/>
        </w:rPr>
        <w:t>Confidential Information</w:t>
      </w:r>
      <w:r w:rsidRPr="00870839">
        <w:rPr>
          <w:rFonts w:ascii="Arial" w:eastAsia="Times New Roman" w:hAnsi="Arial" w:cs="Arial"/>
          <w:lang w:val="en-GB"/>
        </w:rPr>
        <w:t>”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Party, during the course of the Parties' commercial interactions, discussions and negotiations with one another, whether such information is formally designated as confidential or not.</w:t>
      </w:r>
    </w:p>
    <w:p w14:paraId="6EAEBC7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0808283" w14:textId="77777777" w:rsidR="00870839" w:rsidRDefault="00870839" w:rsidP="00870839">
      <w:pPr>
        <w:spacing w:after="0" w:line="360" w:lineRule="auto"/>
        <w:ind w:left="720" w:hanging="720"/>
        <w:jc w:val="both"/>
        <w:rPr>
          <w:rFonts w:ascii="Arial" w:eastAsia="Times New Roman" w:hAnsi="Arial" w:cs="Arial"/>
          <w:lang w:val="en-GB"/>
        </w:rPr>
      </w:pPr>
    </w:p>
    <w:p w14:paraId="1D1BA37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85A2DAC"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696F07B" w14:textId="77777777" w:rsidR="00870839" w:rsidRPr="00870839" w:rsidRDefault="00870839" w:rsidP="00870839">
      <w:pPr>
        <w:spacing w:after="0" w:line="360" w:lineRule="auto"/>
        <w:jc w:val="both"/>
        <w:rPr>
          <w:rFonts w:ascii="Arial" w:eastAsia="Times New Roman" w:hAnsi="Arial" w:cs="Arial"/>
          <w:lang w:val="en-GB"/>
        </w:rPr>
      </w:pPr>
    </w:p>
    <w:p w14:paraId="2794861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3.</w:t>
      </w:r>
      <w:r w:rsidRPr="00870839">
        <w:rPr>
          <w:rFonts w:ascii="Arial" w:eastAsia="Times New Roman" w:hAnsi="Arial" w:cs="Arial"/>
          <w:b/>
          <w:lang w:val="en-GB"/>
        </w:rPr>
        <w:tab/>
        <w:t>Disclosure of Confidential Information</w:t>
      </w:r>
    </w:p>
    <w:p w14:paraId="07E8C6F3" w14:textId="77777777" w:rsidR="00870839" w:rsidRPr="00870839" w:rsidRDefault="00870839" w:rsidP="00870839">
      <w:pPr>
        <w:spacing w:after="0" w:line="360" w:lineRule="auto"/>
        <w:jc w:val="both"/>
        <w:rPr>
          <w:rFonts w:ascii="Arial" w:eastAsia="Times New Roman" w:hAnsi="Arial" w:cs="Arial"/>
          <w:lang w:val="en-GB"/>
        </w:rPr>
      </w:pPr>
    </w:p>
    <w:p w14:paraId="0824FA4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3.1</w:t>
      </w:r>
      <w:r w:rsidRPr="00870839">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14:paraId="0DA2FAEC"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080E3E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3.2</w:t>
      </w:r>
      <w:r w:rsidRPr="00870839">
        <w:rPr>
          <w:rFonts w:ascii="Arial" w:eastAsia="Times New Roman" w:hAnsi="Arial" w:cs="Arial"/>
          <w:lang w:val="en-GB"/>
        </w:rPr>
        <w:tab/>
        <w:t>The Parties acknowledge that the Confidential Information is a valuable, special and unique asset proprietary to the Disclosing Party.</w:t>
      </w:r>
    </w:p>
    <w:p w14:paraId="2BB33F20" w14:textId="77777777" w:rsidR="00870839" w:rsidRPr="00870839" w:rsidRDefault="00870839" w:rsidP="00870839">
      <w:pPr>
        <w:spacing w:after="0" w:line="360" w:lineRule="auto"/>
        <w:jc w:val="both"/>
        <w:rPr>
          <w:rFonts w:ascii="Arial" w:eastAsia="Times New Roman" w:hAnsi="Arial" w:cs="Arial"/>
          <w:lang w:val="en-GB"/>
        </w:rPr>
      </w:pPr>
    </w:p>
    <w:p w14:paraId="1689894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3.3</w:t>
      </w:r>
      <w:r w:rsidRPr="00870839">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870839">
        <w:rPr>
          <w:rFonts w:ascii="Arial" w:eastAsia="Times New Roman" w:hAnsi="Arial" w:cs="Arial"/>
          <w:b/>
          <w:lang w:val="en-GB"/>
        </w:rPr>
        <w:t>third party</w:t>
      </w:r>
      <w:r w:rsidRPr="00870839">
        <w:rPr>
          <w:rFonts w:ascii="Arial" w:eastAsia="Times New Roman" w:hAnsi="Arial" w:cs="Arial"/>
          <w:lang w:val="en-GB"/>
        </w:rPr>
        <w:t>” means any party other than the Receiving and Disclosing Parties or their Representatives.</w:t>
      </w:r>
    </w:p>
    <w:p w14:paraId="3564AD7B" w14:textId="77777777" w:rsidR="00870839" w:rsidRPr="00870839" w:rsidRDefault="00870839" w:rsidP="00870839">
      <w:pPr>
        <w:spacing w:after="0" w:line="360" w:lineRule="auto"/>
        <w:jc w:val="both"/>
        <w:rPr>
          <w:rFonts w:ascii="Arial" w:eastAsia="Times New Roman" w:hAnsi="Arial" w:cs="Arial"/>
          <w:lang w:val="en-GB"/>
        </w:rPr>
      </w:pPr>
    </w:p>
    <w:p w14:paraId="72601A1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3.4</w:t>
      </w:r>
      <w:r w:rsidRPr="00870839">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870839">
        <w:rPr>
          <w:rFonts w:ascii="Arial" w:eastAsia="Times New Roman" w:hAnsi="Arial" w:cs="Arial"/>
          <w:lang w:val="en-US"/>
        </w:rPr>
        <w:t xml:space="preserve">its respective employees, agents, officers, directors, subsidiaries, associated companies, shareholders and advisers (including but not Ltd to professional financial advisers, legal advisers and auditors) </w:t>
      </w:r>
      <w:r w:rsidRPr="00870839">
        <w:rPr>
          <w:rFonts w:ascii="Arial" w:eastAsia="Times New Roman" w:hAnsi="Arial" w:cs="Arial"/>
          <w:b/>
          <w:bCs/>
          <w:lang w:val="en-US"/>
        </w:rPr>
        <w:t xml:space="preserve">("Representatives") </w:t>
      </w:r>
      <w:r w:rsidRPr="00870839">
        <w:rPr>
          <w:rFonts w:ascii="Arial" w:eastAsia="Times New Roman" w:hAnsi="Arial" w:cs="Arial"/>
          <w:lang w:val="en-GB"/>
        </w:rPr>
        <w:t>on a need-to-know basis and for the purposes of the Project; provided that the Receiving Party takes whatever steps are necessary to procure that such Representatives agree to abide by the terms of this Agreement to prevent the unauthorised disclosure of the Confidential Information to third parties.  For purposes of this clause, the Receiving Party’s Representatives shall be deemed to be acting, in the event of a breach, as the Receiving Party’s duly authorised agents.</w:t>
      </w:r>
    </w:p>
    <w:p w14:paraId="6BD65027" w14:textId="77777777" w:rsidR="00870839" w:rsidRPr="00870839" w:rsidRDefault="00870839" w:rsidP="00870839">
      <w:pPr>
        <w:spacing w:after="0" w:line="360" w:lineRule="auto"/>
        <w:jc w:val="both"/>
        <w:rPr>
          <w:rFonts w:ascii="Arial" w:eastAsia="Times New Roman" w:hAnsi="Arial" w:cs="Arial"/>
          <w:lang w:val="en-GB"/>
        </w:rPr>
      </w:pPr>
    </w:p>
    <w:p w14:paraId="17CDD9FD"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3.5</w:t>
      </w:r>
      <w:r w:rsidRPr="00870839">
        <w:rPr>
          <w:rFonts w:ascii="Arial" w:eastAsia="Times New Roman" w:hAnsi="Arial" w:cs="Arial"/>
          <w:lang w:val="en-GB"/>
        </w:rPr>
        <w:tab/>
        <w:t xml:space="preserve">Except as otherwise contemplated in this Agreement, the Parties agree in favour of one another not to utilise, exploit or in any other manner whatsoever use the Confidential Information disclosed pursuant to the provisions of this Agreement for any </w:t>
      </w:r>
      <w:r w:rsidRPr="00870839">
        <w:rPr>
          <w:rFonts w:ascii="Arial" w:eastAsia="Times New Roman" w:hAnsi="Arial" w:cs="Arial"/>
          <w:lang w:val="en-GB"/>
        </w:rPr>
        <w:lastRenderedPageBreak/>
        <w:t>purpose whatsoever other than the Project without the prior written consent of the Disclosing Party.</w:t>
      </w:r>
    </w:p>
    <w:p w14:paraId="4F306F17" w14:textId="77777777" w:rsidR="00870839" w:rsidRPr="00870839"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870839">
        <w:rPr>
          <w:rFonts w:ascii="Arial" w:eastAsia="Times New Roman" w:hAnsi="Arial" w:cs="Arial"/>
          <w:lang w:val="en-GB"/>
        </w:rPr>
        <w:t>3.6</w:t>
      </w:r>
      <w:r w:rsidRPr="00870839">
        <w:rPr>
          <w:rFonts w:ascii="Arial" w:eastAsia="Times New Roman" w:hAnsi="Arial" w:cs="Arial"/>
          <w:lang w:val="en-GB"/>
        </w:rPr>
        <w:tab/>
        <w:t>Accordingly, the Receiving Party agrees to indemnify, defend and hold the Disclosing Party harmless from and against any and all suits, liabilities, causes of action, claims, 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14:paraId="1022975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4.</w:t>
      </w:r>
      <w:r w:rsidRPr="00870839">
        <w:rPr>
          <w:rFonts w:ascii="Arial" w:eastAsia="Times New Roman" w:hAnsi="Arial" w:cs="Arial"/>
          <w:b/>
          <w:lang w:val="en-GB"/>
        </w:rPr>
        <w:tab/>
        <w:t>Title</w:t>
      </w:r>
    </w:p>
    <w:p w14:paraId="1A14406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r>
    </w:p>
    <w:p w14:paraId="15F8069D" w14:textId="77777777" w:rsidR="00870839" w:rsidRPr="00870839" w:rsidRDefault="00870839" w:rsidP="00870839">
      <w:pPr>
        <w:spacing w:after="0" w:line="360" w:lineRule="auto"/>
        <w:ind w:left="720"/>
        <w:jc w:val="both"/>
        <w:rPr>
          <w:rFonts w:ascii="Arial" w:eastAsia="Times New Roman" w:hAnsi="Arial" w:cs="Arial"/>
          <w:lang w:val="en-GB"/>
        </w:rPr>
      </w:pPr>
      <w:r w:rsidRPr="00870839">
        <w:rPr>
          <w:rFonts w:ascii="Arial" w:eastAsia="Times New Roman" w:hAnsi="Arial" w:cs="Arial"/>
          <w:lang w:val="en-GB"/>
        </w:rPr>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14:paraId="67228249" w14:textId="77777777" w:rsidR="00870839" w:rsidRPr="00870839" w:rsidRDefault="00870839" w:rsidP="00870839">
      <w:pPr>
        <w:spacing w:after="0" w:line="360" w:lineRule="auto"/>
        <w:jc w:val="both"/>
        <w:rPr>
          <w:rFonts w:ascii="Arial" w:eastAsia="Times New Roman" w:hAnsi="Arial" w:cs="Arial"/>
          <w:lang w:val="en-GB"/>
        </w:rPr>
      </w:pPr>
    </w:p>
    <w:p w14:paraId="31ED0EC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5.</w:t>
      </w:r>
      <w:r w:rsidRPr="00870839">
        <w:rPr>
          <w:rFonts w:ascii="Arial" w:eastAsia="Times New Roman" w:hAnsi="Arial" w:cs="Arial"/>
          <w:b/>
          <w:lang w:val="en-GB"/>
        </w:rPr>
        <w:tab/>
        <w:t>Restricting on disclosure and use of the Confidential Information</w:t>
      </w:r>
    </w:p>
    <w:p w14:paraId="6E5C9D1D" w14:textId="77777777" w:rsidR="00870839" w:rsidRPr="00870839" w:rsidRDefault="00870839" w:rsidP="00870839">
      <w:pPr>
        <w:spacing w:after="0" w:line="360" w:lineRule="auto"/>
        <w:jc w:val="both"/>
        <w:rPr>
          <w:rFonts w:ascii="Arial" w:eastAsia="Times New Roman" w:hAnsi="Arial" w:cs="Arial"/>
          <w:lang w:val="en-GB"/>
        </w:rPr>
      </w:pPr>
    </w:p>
    <w:p w14:paraId="720463E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5.1</w:t>
      </w:r>
      <w:r w:rsidRPr="00870839">
        <w:rPr>
          <w:rFonts w:ascii="Arial" w:eastAsia="Times New Roman" w:hAnsi="Arial" w:cs="Arial"/>
          <w:lang w:val="en-GB"/>
        </w:rPr>
        <w:tab/>
        <w:t>The Receiving Party undertakes not to use the Confidential Information for any purpose other than:</w:t>
      </w:r>
    </w:p>
    <w:p w14:paraId="2D79BD95" w14:textId="77777777" w:rsidR="00870839" w:rsidRPr="00870839" w:rsidRDefault="00870839" w:rsidP="00870839">
      <w:pPr>
        <w:spacing w:after="0" w:line="360" w:lineRule="auto"/>
        <w:jc w:val="both"/>
        <w:rPr>
          <w:rFonts w:ascii="Arial" w:eastAsia="Times New Roman" w:hAnsi="Arial" w:cs="Arial"/>
          <w:lang w:val="en-GB"/>
        </w:rPr>
      </w:pPr>
    </w:p>
    <w:p w14:paraId="326AD22C"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5.1.1</w:t>
      </w:r>
      <w:r w:rsidRPr="00870839">
        <w:rPr>
          <w:rFonts w:ascii="Arial" w:eastAsia="Times New Roman" w:hAnsi="Arial" w:cs="Arial"/>
          <w:lang w:val="en-GB"/>
        </w:rPr>
        <w:tab/>
        <w:t>the Project; and</w:t>
      </w:r>
    </w:p>
    <w:p w14:paraId="470DC20B" w14:textId="77777777" w:rsidR="00870839" w:rsidRPr="00870839" w:rsidRDefault="00870839" w:rsidP="00870839">
      <w:pPr>
        <w:spacing w:after="0" w:line="360" w:lineRule="auto"/>
        <w:jc w:val="both"/>
        <w:rPr>
          <w:rFonts w:ascii="Arial" w:eastAsia="Times New Roman" w:hAnsi="Arial" w:cs="Arial"/>
          <w:lang w:val="en-GB"/>
        </w:rPr>
      </w:pPr>
    </w:p>
    <w:p w14:paraId="75D9F496"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5.1.2</w:t>
      </w:r>
      <w:r w:rsidRPr="00870839">
        <w:rPr>
          <w:rFonts w:ascii="Arial" w:eastAsia="Times New Roman" w:hAnsi="Arial" w:cs="Arial"/>
          <w:lang w:val="en-GB"/>
        </w:rPr>
        <w:tab/>
        <w:t>in accordance with the provisions of this Agreement.</w:t>
      </w:r>
    </w:p>
    <w:p w14:paraId="45892178" w14:textId="77777777" w:rsidR="00870839" w:rsidRDefault="00870839" w:rsidP="00870839">
      <w:pPr>
        <w:spacing w:after="0" w:line="360" w:lineRule="auto"/>
        <w:jc w:val="both"/>
        <w:rPr>
          <w:rFonts w:ascii="Arial" w:eastAsia="Times New Roman" w:hAnsi="Arial" w:cs="Arial"/>
          <w:lang w:val="en-GB"/>
        </w:rPr>
      </w:pPr>
    </w:p>
    <w:p w14:paraId="38D5BF8D" w14:textId="77777777" w:rsidR="00E775B4" w:rsidRPr="00870839" w:rsidRDefault="00E775B4" w:rsidP="00870839">
      <w:pPr>
        <w:spacing w:after="0" w:line="360" w:lineRule="auto"/>
        <w:jc w:val="both"/>
        <w:rPr>
          <w:rFonts w:ascii="Arial" w:eastAsia="Times New Roman" w:hAnsi="Arial" w:cs="Arial"/>
          <w:lang w:val="en-GB"/>
        </w:rPr>
      </w:pPr>
    </w:p>
    <w:p w14:paraId="7B225E9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6.</w:t>
      </w:r>
      <w:r w:rsidRPr="00870839">
        <w:rPr>
          <w:rFonts w:ascii="Arial" w:eastAsia="Times New Roman" w:hAnsi="Arial" w:cs="Arial"/>
          <w:b/>
          <w:lang w:val="en-GB"/>
        </w:rPr>
        <w:tab/>
        <w:t>Standard of care</w:t>
      </w:r>
    </w:p>
    <w:p w14:paraId="70937C94" w14:textId="77777777" w:rsidR="00870839" w:rsidRPr="00870839" w:rsidRDefault="00870839" w:rsidP="00870839">
      <w:pPr>
        <w:spacing w:after="0" w:line="360" w:lineRule="auto"/>
        <w:jc w:val="both"/>
        <w:rPr>
          <w:rFonts w:ascii="Arial" w:eastAsia="Times New Roman" w:hAnsi="Arial" w:cs="Arial"/>
          <w:lang w:val="en-GB"/>
        </w:rPr>
      </w:pPr>
    </w:p>
    <w:p w14:paraId="651F1CB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ab/>
        <w:t>The Receiving Party agrees that it shall protect the Confidential Information disclosed pursuant to the provisions of this Agreement using the same standard of care that it applies to safeguard its own proprietary, secret or Confidential Information but no less than a reasonable standard of care, and that the Confidential Information shall be stored and handled in such a way as to prevent any unauthorised disclosure thereof.</w:t>
      </w:r>
    </w:p>
    <w:p w14:paraId="759EA346" w14:textId="77777777" w:rsidR="00870839" w:rsidRPr="00870839" w:rsidRDefault="00870839" w:rsidP="00870839">
      <w:pPr>
        <w:spacing w:after="0" w:line="360" w:lineRule="auto"/>
        <w:jc w:val="both"/>
        <w:rPr>
          <w:rFonts w:ascii="Arial" w:eastAsia="Times New Roman" w:hAnsi="Arial" w:cs="Arial"/>
          <w:b/>
          <w:lang w:val="en-GB"/>
        </w:rPr>
      </w:pPr>
    </w:p>
    <w:p w14:paraId="61EAB71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7.</w:t>
      </w:r>
      <w:r w:rsidRPr="00870839">
        <w:rPr>
          <w:rFonts w:ascii="Arial" w:eastAsia="Times New Roman" w:hAnsi="Arial" w:cs="Arial"/>
          <w:b/>
          <w:lang w:val="en-GB"/>
        </w:rPr>
        <w:tab/>
        <w:t>Return of material containing or pertaining to the Confidential Information</w:t>
      </w:r>
    </w:p>
    <w:p w14:paraId="047F5842" w14:textId="77777777" w:rsidR="00870839" w:rsidRPr="00870839" w:rsidRDefault="00870839" w:rsidP="00870839">
      <w:pPr>
        <w:spacing w:after="0" w:line="360" w:lineRule="auto"/>
        <w:jc w:val="both"/>
        <w:rPr>
          <w:rFonts w:ascii="Arial" w:eastAsia="Times New Roman" w:hAnsi="Arial" w:cs="Arial"/>
          <w:lang w:val="en-GB"/>
        </w:rPr>
      </w:pPr>
    </w:p>
    <w:p w14:paraId="2469A07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7.1</w:t>
      </w:r>
      <w:r w:rsidRPr="00870839">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14:paraId="033DA976" w14:textId="77777777" w:rsidR="00870839" w:rsidRPr="00870839" w:rsidRDefault="00870839" w:rsidP="00870839">
      <w:pPr>
        <w:spacing w:after="0" w:line="360" w:lineRule="auto"/>
        <w:jc w:val="both"/>
        <w:rPr>
          <w:rFonts w:ascii="Arial" w:eastAsia="Times New Roman" w:hAnsi="Arial" w:cs="Arial"/>
          <w:lang w:val="en-GB"/>
        </w:rPr>
      </w:pPr>
    </w:p>
    <w:p w14:paraId="6F9AB82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7.2</w:t>
      </w:r>
      <w:r w:rsidRPr="00870839">
        <w:rPr>
          <w:rFonts w:ascii="Arial" w:eastAsia="Times New Roman" w:hAnsi="Arial" w:cs="Arial"/>
          <w:lang w:val="en-GB"/>
        </w:rPr>
        <w:tab/>
      </w:r>
      <w:r w:rsidRPr="00870839">
        <w:rPr>
          <w:rFonts w:ascii="Arial" w:eastAsia="Times New Roman" w:hAnsi="Arial" w:cs="Arial"/>
          <w:lang w:val="en-US"/>
        </w:rPr>
        <w:t>If it is not practically</w:t>
      </w:r>
      <w:r w:rsidRPr="00870839">
        <w:rPr>
          <w:rFonts w:ascii="Arial" w:eastAsia="Times New Roman" w:hAnsi="Arial" w:cs="Arial"/>
          <w:lang w:val="en-GB"/>
        </w:rPr>
        <w:t xml:space="preserve"> able to do so</w:t>
      </w:r>
      <w:r w:rsidRPr="00870839">
        <w:rPr>
          <w:rFonts w:ascii="Arial" w:eastAsia="Times New Roman" w:hAnsi="Arial" w:cs="Arial"/>
          <w:lang w:val="en-US"/>
        </w:rPr>
        <w:t xml:space="preserve">, </w:t>
      </w:r>
      <w:r w:rsidRPr="00870839">
        <w:rPr>
          <w:rFonts w:ascii="Arial" w:eastAsia="Times New Roman" w:hAnsi="Arial" w:cs="Arial"/>
          <w:lang w:val="en-GB"/>
        </w:rPr>
        <w:t>the Receiving Party</w:t>
      </w:r>
      <w:r w:rsidRPr="00870839">
        <w:rPr>
          <w:rFonts w:ascii="Arial" w:eastAsia="Times New Roman" w:hAnsi="Arial" w:cs="Arial"/>
          <w:lang w:val="en-US"/>
        </w:rPr>
        <w:t xml:space="preserve"> shall destroy or ensure the destruction of all </w:t>
      </w:r>
      <w:r w:rsidRPr="00870839">
        <w:rPr>
          <w:rFonts w:ascii="Arial" w:eastAsia="Times New Roman" w:hAnsi="Arial" w:cs="Arial"/>
          <w:lang w:val="en-GB"/>
        </w:rPr>
        <w:t>material and/or data in whatever form relating to the Confidential Information disclosed pursuant to the terms of this Agreement</w:t>
      </w:r>
      <w:r w:rsidRPr="00870839">
        <w:rPr>
          <w:rFonts w:ascii="Arial" w:eastAsia="Times New Roman" w:hAnsi="Arial" w:cs="Arial"/>
          <w:lang w:val="en-US"/>
        </w:rPr>
        <w:t xml:space="preserve"> and delete, remove or erase or use best efforts to ensure the deletion, erasure or removal from any 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w:t>
      </w:r>
      <w:r w:rsidRPr="00870839">
        <w:rPr>
          <w:rFonts w:ascii="Arial" w:eastAsia="Times New Roman" w:hAnsi="Arial" w:cs="Arial"/>
          <w:lang w:val="en-GB"/>
        </w:rPr>
        <w:t xml:space="preserve">The Receiving Party shall furnish the Disclosing Party with a written statement </w:t>
      </w:r>
      <w:r w:rsidRPr="00870839">
        <w:rPr>
          <w:rFonts w:ascii="Arial" w:eastAsia="Times New Roman" w:hAnsi="Arial" w:cs="Arial"/>
          <w:lang w:val="en-US"/>
        </w:rPr>
        <w:t>signed by one of its directors or duly authorized senior officers</w:t>
      </w:r>
      <w:r w:rsidRPr="00870839">
        <w:rPr>
          <w:rFonts w:ascii="Arial" w:eastAsia="Times New Roman" w:hAnsi="Arial" w:cs="Arial"/>
          <w:lang w:val="en-GB"/>
        </w:rPr>
        <w:t xml:space="preserve"> to the effect that all such material has been destroyed.</w:t>
      </w:r>
    </w:p>
    <w:p w14:paraId="1D96C6E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7.3</w:t>
      </w:r>
      <w:r w:rsidRPr="00870839">
        <w:rPr>
          <w:rFonts w:ascii="Arial" w:eastAsia="Times New Roman" w:hAnsi="Arial" w:cs="Arial"/>
          <w:lang w:val="en-GB"/>
        </w:rPr>
        <w:tab/>
        <w:t>The Receiving Party shall comply with any request by the Disclosing Party in terms of this clause, within 7 (seven) business days of receipt of any such request.</w:t>
      </w:r>
    </w:p>
    <w:p w14:paraId="3C59282B" w14:textId="77777777" w:rsidR="00870839" w:rsidRPr="00870839" w:rsidRDefault="00870839" w:rsidP="00870839">
      <w:pPr>
        <w:spacing w:after="0" w:line="360" w:lineRule="auto"/>
        <w:jc w:val="both"/>
        <w:rPr>
          <w:rFonts w:ascii="Arial" w:eastAsia="Times New Roman" w:hAnsi="Arial" w:cs="Arial"/>
          <w:lang w:val="en-GB"/>
        </w:rPr>
      </w:pPr>
    </w:p>
    <w:p w14:paraId="4366BF74"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8.</w:t>
      </w:r>
      <w:r w:rsidRPr="00870839">
        <w:rPr>
          <w:rFonts w:ascii="Arial" w:eastAsia="Times New Roman" w:hAnsi="Arial" w:cs="Arial"/>
          <w:b/>
          <w:lang w:val="en-GB"/>
        </w:rPr>
        <w:tab/>
        <w:t>Excluded Confidential Information</w:t>
      </w:r>
    </w:p>
    <w:p w14:paraId="57CBAA11" w14:textId="77777777" w:rsidR="00870839" w:rsidRPr="00870839" w:rsidRDefault="00870839" w:rsidP="00870839">
      <w:pPr>
        <w:spacing w:after="0" w:line="360" w:lineRule="auto"/>
        <w:jc w:val="both"/>
        <w:rPr>
          <w:rFonts w:ascii="Arial" w:eastAsia="Times New Roman" w:hAnsi="Arial" w:cs="Arial"/>
          <w:lang w:val="en-GB"/>
        </w:rPr>
      </w:pPr>
    </w:p>
    <w:p w14:paraId="3B4841B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ab/>
        <w:t>The obligations of the Receiving Party pursuant to the provisions of this Agreement shall not apply to any Confidential Information that:</w:t>
      </w:r>
    </w:p>
    <w:p w14:paraId="5E0DE6C4" w14:textId="77777777" w:rsidR="00870839" w:rsidRPr="00870839" w:rsidRDefault="00870839" w:rsidP="00870839">
      <w:pPr>
        <w:spacing w:after="0" w:line="360" w:lineRule="auto"/>
        <w:jc w:val="both"/>
        <w:rPr>
          <w:rFonts w:ascii="Arial" w:eastAsia="Times New Roman" w:hAnsi="Arial" w:cs="Arial"/>
          <w:lang w:val="en-GB"/>
        </w:rPr>
      </w:pPr>
    </w:p>
    <w:p w14:paraId="565ACC8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8.1</w:t>
      </w:r>
      <w:r w:rsidRPr="00870839">
        <w:rPr>
          <w:rFonts w:ascii="Arial" w:eastAsia="Times New Roman" w:hAnsi="Arial" w:cs="Arial"/>
          <w:lang w:val="en-GB"/>
        </w:rPr>
        <w:tab/>
        <w:t xml:space="preserve">is known to, or in the possession of the Receiving Party prior to disclosure thereof by the Disclosing </w:t>
      </w:r>
      <w:proofErr w:type="gramStart"/>
      <w:r w:rsidRPr="00870839">
        <w:rPr>
          <w:rFonts w:ascii="Arial" w:eastAsia="Times New Roman" w:hAnsi="Arial" w:cs="Arial"/>
          <w:lang w:val="en-GB"/>
        </w:rPr>
        <w:t>Party;</w:t>
      </w:r>
      <w:proofErr w:type="gramEnd"/>
    </w:p>
    <w:p w14:paraId="74649939" w14:textId="77777777" w:rsidR="00870839" w:rsidRPr="00870839" w:rsidRDefault="00870839" w:rsidP="00870839">
      <w:pPr>
        <w:spacing w:after="0" w:line="360" w:lineRule="auto"/>
        <w:jc w:val="both"/>
        <w:rPr>
          <w:rFonts w:ascii="Arial" w:eastAsia="Times New Roman" w:hAnsi="Arial" w:cs="Arial"/>
          <w:lang w:val="en-GB"/>
        </w:rPr>
      </w:pPr>
    </w:p>
    <w:p w14:paraId="5257258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8.2</w:t>
      </w:r>
      <w:r w:rsidRPr="00870839">
        <w:rPr>
          <w:rFonts w:ascii="Arial" w:eastAsia="Times New Roman" w:hAnsi="Arial" w:cs="Arial"/>
          <w:lang w:val="en-GB"/>
        </w:rPr>
        <w:tab/>
        <w:t xml:space="preserve">is or becomes publicly known, otherwise than as a result of a breach of this Agreement by the Receiving </w:t>
      </w:r>
      <w:proofErr w:type="gramStart"/>
      <w:r w:rsidRPr="00870839">
        <w:rPr>
          <w:rFonts w:ascii="Arial" w:eastAsia="Times New Roman" w:hAnsi="Arial" w:cs="Arial"/>
          <w:lang w:val="en-GB"/>
        </w:rPr>
        <w:t>Party;</w:t>
      </w:r>
      <w:proofErr w:type="gramEnd"/>
    </w:p>
    <w:p w14:paraId="744795C4" w14:textId="77777777" w:rsidR="00870839" w:rsidRPr="00870839" w:rsidRDefault="00870839" w:rsidP="00870839">
      <w:pPr>
        <w:spacing w:after="0" w:line="360" w:lineRule="auto"/>
        <w:jc w:val="both"/>
        <w:rPr>
          <w:rFonts w:ascii="Arial" w:eastAsia="Times New Roman" w:hAnsi="Arial" w:cs="Arial"/>
          <w:lang w:val="en-GB"/>
        </w:rPr>
      </w:pPr>
    </w:p>
    <w:p w14:paraId="7949655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8.3</w:t>
      </w:r>
      <w:r w:rsidRPr="00870839">
        <w:rPr>
          <w:rFonts w:ascii="Arial" w:eastAsia="Times New Roman" w:hAnsi="Arial" w:cs="Arial"/>
          <w:lang w:val="en-GB"/>
        </w:rPr>
        <w:tab/>
        <w:t>is developed independently of the Disclosing Party by the Receiving Party in circumstances that do not amount to a breach of the provisions of this Agreement;</w:t>
      </w:r>
    </w:p>
    <w:p w14:paraId="0FC2364B" w14:textId="77777777" w:rsidR="00870839" w:rsidRPr="00870839" w:rsidRDefault="00870839" w:rsidP="00870839">
      <w:pPr>
        <w:spacing w:after="0" w:line="360" w:lineRule="auto"/>
        <w:jc w:val="both"/>
        <w:rPr>
          <w:rFonts w:ascii="Arial" w:eastAsia="Times New Roman" w:hAnsi="Arial" w:cs="Arial"/>
          <w:lang w:val="en-GB"/>
        </w:rPr>
      </w:pPr>
    </w:p>
    <w:p w14:paraId="28A993D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8.4</w:t>
      </w:r>
      <w:r w:rsidRPr="00870839">
        <w:rPr>
          <w:rFonts w:ascii="Arial" w:eastAsia="Times New Roman" w:hAnsi="Arial" w:cs="Arial"/>
          <w:lang w:val="en-GB"/>
        </w:rPr>
        <w:tab/>
        <w:t>is disclosed by the Receiving Party to satisfy an order of a court of competent jurisdiction or to comply with the provisions of any law or regulation in force from time to time; provided that in these circumstances, the Receiving Party shall advise the Disclosing Party to enable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protect the confidentiality of such Confidential Information to the greatest extent possible in the circumstances;</w:t>
      </w:r>
    </w:p>
    <w:p w14:paraId="0C989817" w14:textId="77777777" w:rsidR="00870839" w:rsidRPr="00870839" w:rsidRDefault="00870839" w:rsidP="00870839">
      <w:pPr>
        <w:spacing w:after="0" w:line="360" w:lineRule="auto"/>
        <w:jc w:val="both"/>
        <w:rPr>
          <w:rFonts w:ascii="Arial" w:eastAsia="Times New Roman" w:hAnsi="Arial" w:cs="Arial"/>
          <w:lang w:val="en-GB"/>
        </w:rPr>
      </w:pPr>
    </w:p>
    <w:p w14:paraId="550F51B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8.5</w:t>
      </w:r>
      <w:r w:rsidRPr="00870839">
        <w:rPr>
          <w:rFonts w:ascii="Arial" w:eastAsia="Times New Roman" w:hAnsi="Arial" w:cs="Arial"/>
          <w:lang w:val="en-GB"/>
        </w:rPr>
        <w:tab/>
        <w:t xml:space="preserve">is disclosed to a third party pursuant to the prior written authorisation and Ltd to the extent of such approval of the Disclosing </w:t>
      </w:r>
      <w:proofErr w:type="gramStart"/>
      <w:r w:rsidRPr="00870839">
        <w:rPr>
          <w:rFonts w:ascii="Arial" w:eastAsia="Times New Roman" w:hAnsi="Arial" w:cs="Arial"/>
          <w:lang w:val="en-GB"/>
        </w:rPr>
        <w:t>Party;</w:t>
      </w:r>
      <w:proofErr w:type="gramEnd"/>
    </w:p>
    <w:p w14:paraId="47BDDB00" w14:textId="77777777" w:rsidR="00870839" w:rsidRPr="00870839" w:rsidRDefault="00870839" w:rsidP="00870839">
      <w:pPr>
        <w:spacing w:after="0" w:line="360" w:lineRule="auto"/>
        <w:jc w:val="both"/>
        <w:rPr>
          <w:rFonts w:ascii="Arial" w:eastAsia="Times New Roman" w:hAnsi="Arial" w:cs="Arial"/>
          <w:lang w:val="en-GB"/>
        </w:rPr>
      </w:pPr>
    </w:p>
    <w:p w14:paraId="598777D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8.6</w:t>
      </w:r>
      <w:r w:rsidRPr="00870839">
        <w:rPr>
          <w:rFonts w:ascii="Arial" w:eastAsia="Times New Roman" w:hAnsi="Arial" w:cs="Arial"/>
          <w:lang w:val="en-GB"/>
        </w:rPr>
        <w:tab/>
        <w:t>is received from a third party in circumstances that do not result in a breach of the provisions of this Agreement.</w:t>
      </w:r>
    </w:p>
    <w:p w14:paraId="3D0CB7EA" w14:textId="77777777" w:rsidR="00870839" w:rsidRPr="00870839" w:rsidRDefault="00870839" w:rsidP="00870839">
      <w:pPr>
        <w:spacing w:after="0" w:line="360" w:lineRule="auto"/>
        <w:jc w:val="both"/>
        <w:rPr>
          <w:rFonts w:ascii="Arial" w:eastAsia="Times New Roman" w:hAnsi="Arial" w:cs="Arial"/>
          <w:lang w:val="en-GB"/>
        </w:rPr>
      </w:pPr>
    </w:p>
    <w:p w14:paraId="2BF852D1"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9.</w:t>
      </w:r>
      <w:r w:rsidRPr="00870839">
        <w:rPr>
          <w:rFonts w:ascii="Arial" w:eastAsia="Times New Roman" w:hAnsi="Arial" w:cs="Arial"/>
          <w:b/>
          <w:lang w:val="en-GB"/>
        </w:rPr>
        <w:tab/>
        <w:t>Term</w:t>
      </w:r>
    </w:p>
    <w:p w14:paraId="708DE85A" w14:textId="77777777" w:rsidR="00870839" w:rsidRPr="00870839" w:rsidRDefault="00870839" w:rsidP="00870839">
      <w:pPr>
        <w:spacing w:after="0" w:line="360" w:lineRule="auto"/>
        <w:jc w:val="both"/>
        <w:rPr>
          <w:rFonts w:ascii="Arial" w:eastAsia="Times New Roman" w:hAnsi="Arial" w:cs="Arial"/>
          <w:lang w:val="en-GB"/>
        </w:rPr>
      </w:pPr>
    </w:p>
    <w:p w14:paraId="0F17A907"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ab/>
        <w:t>This Agreement shall commence upon the date referred to in date of signature and shall endure for a period of 3 (three) years after the date of termination of the relationship between the parties or at a date specified in any subsequent agreement(s) between the Parties in pursuance of the Project</w:t>
      </w:r>
      <w:r w:rsidRPr="00870839">
        <w:rPr>
          <w:rFonts w:ascii="Arial" w:eastAsia="Times New Roman" w:hAnsi="Arial" w:cs="Arial"/>
          <w:color w:val="3366FF"/>
          <w:lang w:val="en-GB"/>
        </w:rPr>
        <w:t xml:space="preserve"> </w:t>
      </w:r>
      <w:r w:rsidRPr="00870839">
        <w:rPr>
          <w:rFonts w:ascii="Arial" w:eastAsia="Times New Roman" w:hAnsi="Arial" w:cs="Arial"/>
          <w:lang w:val="en-GB"/>
        </w:rPr>
        <w:t>referred to herein.</w:t>
      </w:r>
    </w:p>
    <w:p w14:paraId="19BC2D6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10.</w:t>
      </w:r>
      <w:r w:rsidRPr="00870839">
        <w:rPr>
          <w:rFonts w:ascii="Arial" w:eastAsia="Times New Roman" w:hAnsi="Arial" w:cs="Arial"/>
          <w:b/>
          <w:lang w:val="en-GB"/>
        </w:rPr>
        <w:tab/>
        <w:t>Additional Action</w:t>
      </w:r>
    </w:p>
    <w:p w14:paraId="6326F400" w14:textId="77777777" w:rsidR="00870839" w:rsidRPr="00870839" w:rsidRDefault="00870839" w:rsidP="00870839">
      <w:pPr>
        <w:spacing w:after="0" w:line="360" w:lineRule="auto"/>
        <w:jc w:val="both"/>
        <w:rPr>
          <w:rFonts w:ascii="Arial" w:eastAsia="Times New Roman" w:hAnsi="Arial" w:cs="Arial"/>
          <w:lang w:val="en-GB"/>
        </w:rPr>
      </w:pPr>
    </w:p>
    <w:p w14:paraId="686BA28D"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10.1</w:t>
      </w:r>
      <w:r w:rsidRPr="00870839">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14:paraId="0447F36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10.2</w:t>
      </w:r>
      <w:r w:rsidRPr="00870839">
        <w:rPr>
          <w:rFonts w:ascii="Arial" w:eastAsia="Times New Roman" w:hAnsi="Arial" w:cs="Arial"/>
          <w:lang w:val="en-GB"/>
        </w:rPr>
        <w:tab/>
        <w:t xml:space="preserve">Nothing contained in the Agreement shall be construed as creating an obligation on the part of either Party to refrain from entering into a business relationship with any third party.  Nothing contained in the Agreement shall be construed as creating a joint venture, partnership or employment relationship between the Parties.  Except as specified herein, neither Party shall have the right, power or implied authority to create any obligation or duty (express, implied or otherwise) on behalf of the other Party. For the avoidance of doubt, </w:t>
      </w:r>
      <w:r w:rsidRPr="00870839">
        <w:rPr>
          <w:rFonts w:ascii="Arial" w:eastAsia="Times New Roman" w:hAnsi="Arial" w:cs="Arial"/>
          <w:lang w:val="en-US"/>
        </w:rPr>
        <w:t>nothing in this Agreement shall oblige either of the Parties to enter into any agreements or transactions whatsoever.</w:t>
      </w:r>
    </w:p>
    <w:p w14:paraId="5751C41B" w14:textId="77777777" w:rsidR="00870839" w:rsidRPr="00870839" w:rsidRDefault="00870839" w:rsidP="00870839">
      <w:pPr>
        <w:spacing w:after="0" w:line="360" w:lineRule="auto"/>
        <w:jc w:val="both"/>
        <w:rPr>
          <w:rFonts w:ascii="Arial" w:eastAsia="Times New Roman" w:hAnsi="Arial" w:cs="Arial"/>
          <w:lang w:val="en-GB"/>
        </w:rPr>
      </w:pPr>
    </w:p>
    <w:p w14:paraId="76DD2C27"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11.</w:t>
      </w:r>
      <w:r w:rsidRPr="00870839">
        <w:rPr>
          <w:rFonts w:ascii="Arial" w:eastAsia="Times New Roman" w:hAnsi="Arial" w:cs="Arial"/>
          <w:b/>
          <w:lang w:val="en-GB"/>
        </w:rPr>
        <w:tab/>
        <w:t>Breach</w:t>
      </w:r>
    </w:p>
    <w:p w14:paraId="1DF3C709" w14:textId="77777777" w:rsidR="00870839" w:rsidRPr="00870839" w:rsidRDefault="00870839" w:rsidP="00870839">
      <w:pPr>
        <w:spacing w:after="0" w:line="360" w:lineRule="auto"/>
        <w:jc w:val="both"/>
        <w:rPr>
          <w:rFonts w:ascii="Arial" w:eastAsia="Times New Roman" w:hAnsi="Arial" w:cs="Arial"/>
          <w:lang w:val="en-GB"/>
        </w:rPr>
      </w:pPr>
    </w:p>
    <w:p w14:paraId="2C276948"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that the Receiving Party should breach any of the provisions of this Agreement and fail to remedy such breach within seven (7) business days from date of a written notice to do so, then the Disclosing Party shall be entitled to invoke all remedies available to it in law including, but not Ltd to, the institution of urgent proceedings as well as any other way of relief appropriate under the circumstances, in any court of competent jurisdiction, in the event of breach or threatened breach of the Agreement and/or an action for damages.</w:t>
      </w:r>
    </w:p>
    <w:p w14:paraId="7EFEADCB"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12.</w:t>
      </w:r>
      <w:r w:rsidRPr="00870839">
        <w:rPr>
          <w:rFonts w:ascii="Arial" w:eastAsia="Times New Roman" w:hAnsi="Arial" w:cs="Arial"/>
          <w:b/>
          <w:lang w:val="en-GB"/>
        </w:rPr>
        <w:tab/>
        <w:t>Amendments</w:t>
      </w:r>
    </w:p>
    <w:p w14:paraId="0B5E3F42" w14:textId="77777777" w:rsidR="00870839" w:rsidRPr="00870839" w:rsidRDefault="00870839" w:rsidP="00870839">
      <w:pPr>
        <w:spacing w:after="0" w:line="360" w:lineRule="auto"/>
        <w:jc w:val="both"/>
        <w:rPr>
          <w:rFonts w:ascii="Arial" w:eastAsia="Times New Roman" w:hAnsi="Arial" w:cs="Arial"/>
          <w:lang w:val="en-GB"/>
        </w:rPr>
      </w:pPr>
    </w:p>
    <w:p w14:paraId="39AD79D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No amendment, interpretation or waiver of any of the provisions of this Agreement shall be effective unless reduced in writing and signed by the duly authorised representatives of both Parties.</w:t>
      </w:r>
    </w:p>
    <w:p w14:paraId="4F2886D9" w14:textId="77777777" w:rsidR="00870839" w:rsidRPr="00870839" w:rsidRDefault="00870839" w:rsidP="00870839">
      <w:pPr>
        <w:spacing w:after="0" w:line="360" w:lineRule="auto"/>
        <w:jc w:val="both"/>
        <w:rPr>
          <w:rFonts w:ascii="Arial" w:eastAsia="Times New Roman" w:hAnsi="Arial" w:cs="Arial"/>
          <w:lang w:val="en-GB"/>
        </w:rPr>
      </w:pPr>
    </w:p>
    <w:p w14:paraId="60CA06D3"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13.</w:t>
      </w:r>
      <w:r w:rsidRPr="00870839">
        <w:rPr>
          <w:rFonts w:ascii="Arial" w:eastAsia="Times New Roman" w:hAnsi="Arial" w:cs="Arial"/>
          <w:b/>
          <w:lang w:val="en-GB"/>
        </w:rPr>
        <w:tab/>
        <w:t>Enforcement</w:t>
      </w:r>
    </w:p>
    <w:p w14:paraId="4174BE3E" w14:textId="77777777" w:rsidR="00870839" w:rsidRPr="00870839" w:rsidRDefault="00870839" w:rsidP="00870839">
      <w:pPr>
        <w:spacing w:after="0" w:line="360" w:lineRule="auto"/>
        <w:jc w:val="both"/>
        <w:rPr>
          <w:rFonts w:ascii="Arial" w:eastAsia="Times New Roman" w:hAnsi="Arial" w:cs="Arial"/>
          <w:lang w:val="en-GB"/>
        </w:rPr>
      </w:pPr>
    </w:p>
    <w:p w14:paraId="36B3387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failure or delay by the Disclosing Party to enforce or to require the performance at any time of any of the provisions of this Agreement shall not be construed to be a waiver of such provision, and shall not affect either the validity of this Agreement or any part hereof or the right of the Disclosing Party to enforce the provisions of this Agreement.</w:t>
      </w:r>
      <w:r w:rsidRPr="00870839">
        <w:rPr>
          <w:rFonts w:ascii="Arial" w:eastAsia="Times New Roman" w:hAnsi="Arial" w:cs="Arial"/>
          <w:lang w:eastAsia="en-GB"/>
        </w:rPr>
        <w:t xml:space="preserve"> </w:t>
      </w:r>
    </w:p>
    <w:p w14:paraId="14896B26" w14:textId="77777777" w:rsidR="00870839" w:rsidRPr="00870839" w:rsidRDefault="00870839" w:rsidP="00870839">
      <w:pPr>
        <w:spacing w:after="0" w:line="360" w:lineRule="auto"/>
        <w:jc w:val="both"/>
        <w:rPr>
          <w:rFonts w:ascii="Arial" w:eastAsia="Times New Roman" w:hAnsi="Arial" w:cs="Arial"/>
          <w:lang w:val="en-GB"/>
        </w:rPr>
      </w:pPr>
    </w:p>
    <w:p w14:paraId="76E03C5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14.</w:t>
      </w:r>
      <w:r w:rsidRPr="00870839">
        <w:rPr>
          <w:rFonts w:ascii="Arial" w:eastAsia="Times New Roman" w:hAnsi="Arial" w:cs="Arial"/>
          <w:b/>
          <w:lang w:val="en-GB"/>
        </w:rPr>
        <w:tab/>
        <w:t>Representations &amp; Warranties</w:t>
      </w:r>
    </w:p>
    <w:p w14:paraId="13779D8A" w14:textId="77777777" w:rsidR="00870839" w:rsidRPr="00870839" w:rsidRDefault="00870839" w:rsidP="00870839">
      <w:pPr>
        <w:spacing w:after="0" w:line="360" w:lineRule="auto"/>
        <w:jc w:val="both"/>
        <w:rPr>
          <w:rFonts w:ascii="Arial" w:eastAsia="Times New Roman" w:hAnsi="Arial" w:cs="Arial"/>
          <w:b/>
          <w:lang w:val="en-GB"/>
        </w:rPr>
      </w:pPr>
    </w:p>
    <w:p w14:paraId="6EE378FE"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14.1</w:t>
      </w:r>
      <w:r w:rsidRPr="00870839">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14:paraId="27A59B84"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14.2</w:t>
      </w:r>
      <w:r w:rsidRPr="00870839">
        <w:rPr>
          <w:rFonts w:ascii="Arial" w:eastAsia="Times New Roman" w:hAnsi="Arial" w:cs="Arial"/>
          <w:lang w:val="en-GB"/>
        </w:rPr>
        <w:tab/>
        <w:t>The Disclosing Party warrants that disclosure of the Confidential Information to the Receiving Party:</w:t>
      </w:r>
    </w:p>
    <w:p w14:paraId="174BD885" w14:textId="77777777" w:rsidR="00870839" w:rsidRPr="00870839" w:rsidRDefault="00870839" w:rsidP="00870839">
      <w:pPr>
        <w:spacing w:after="120" w:line="360" w:lineRule="auto"/>
        <w:ind w:left="720" w:hanging="720"/>
        <w:jc w:val="both"/>
        <w:rPr>
          <w:rFonts w:ascii="Arial" w:eastAsia="Times New Roman" w:hAnsi="Arial" w:cs="Arial"/>
          <w:lang w:val="en-GB"/>
        </w:rPr>
      </w:pPr>
      <w:r w:rsidRPr="00870839">
        <w:rPr>
          <w:rFonts w:ascii="Arial" w:eastAsia="Times New Roman" w:hAnsi="Arial" w:cs="Arial"/>
          <w:lang w:val="en-GB"/>
        </w:rPr>
        <w:t>14.2.1</w:t>
      </w:r>
      <w:r w:rsidRPr="00870839">
        <w:rPr>
          <w:rFonts w:ascii="Arial" w:eastAsia="Times New Roman" w:hAnsi="Arial" w:cs="Arial"/>
          <w:lang w:val="en-GB"/>
        </w:rPr>
        <w:tab/>
        <w:t>will not result in a breach of any other Agreement to which it is a party; and</w:t>
      </w:r>
    </w:p>
    <w:p w14:paraId="53BE175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14.2.2</w:t>
      </w:r>
      <w:r w:rsidRPr="00870839">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14:paraId="3E9176B0"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15.</w:t>
      </w:r>
      <w:r w:rsidRPr="00870839">
        <w:rPr>
          <w:rFonts w:ascii="Arial" w:eastAsia="Times New Roman" w:hAnsi="Arial" w:cs="Arial"/>
          <w:b/>
          <w:lang w:val="en-GB"/>
        </w:rPr>
        <w:tab/>
        <w:t>Entire agreement</w:t>
      </w:r>
    </w:p>
    <w:p w14:paraId="6D8305D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684FDD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contains the entire agreement of the Parties with respect to the subject matter of this Agreement and supersedes all prior agreements between the Parties, whether written or oral, with respect to the subject matter of this Agreement.</w:t>
      </w:r>
    </w:p>
    <w:p w14:paraId="470C475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D1929E6"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lastRenderedPageBreak/>
        <w:t>16.</w:t>
      </w:r>
      <w:r w:rsidRPr="00870839">
        <w:rPr>
          <w:rFonts w:ascii="Arial" w:eastAsia="Times New Roman" w:hAnsi="Arial" w:cs="Arial"/>
          <w:b/>
          <w:lang w:val="en-GB"/>
        </w:rPr>
        <w:tab/>
        <w:t>Governing law</w:t>
      </w:r>
    </w:p>
    <w:p w14:paraId="096921D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144F5C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and the relationship of the Parties in connection with the subject matter of this Agreement and each other shall be governed and determined in accordance with the laws of the Republic of South Africa.</w:t>
      </w:r>
    </w:p>
    <w:p w14:paraId="6D967D21"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14B5C04" w14:textId="77777777" w:rsidR="00870839" w:rsidRPr="00870839"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17.</w:t>
      </w:r>
      <w:r w:rsidRPr="00870839">
        <w:rPr>
          <w:rFonts w:ascii="Arial" w:eastAsia="Times New Roman" w:hAnsi="Arial" w:cs="Arial"/>
          <w:b/>
          <w:lang w:val="en-GB"/>
        </w:rPr>
        <w:tab/>
        <w:t>Addresses and Notices</w:t>
      </w:r>
      <w:r w:rsidRPr="00870839">
        <w:rPr>
          <w:rFonts w:ascii="Arial" w:eastAsia="Times New Roman" w:hAnsi="Arial" w:cs="Arial"/>
          <w:b/>
          <w:lang w:val="en-GB"/>
        </w:rPr>
        <w:tab/>
      </w:r>
    </w:p>
    <w:p w14:paraId="0315D73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77ED9FE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17.1</w:t>
      </w:r>
      <w:r w:rsidRPr="00870839">
        <w:rPr>
          <w:rFonts w:ascii="Arial" w:eastAsia="Times New Roman" w:hAnsi="Arial" w:cs="Arial"/>
          <w:lang w:val="en-GB"/>
        </w:rPr>
        <w:tab/>
        <w:t>The Parties hereby choose the address for service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for all purposes under the Agreement the addresses set out below:</w:t>
      </w:r>
    </w:p>
    <w:p w14:paraId="721B9192" w14:textId="77777777" w:rsidR="00870839" w:rsidRPr="00870839" w:rsidRDefault="00870839" w:rsidP="00870839">
      <w:pPr>
        <w:keepNext/>
        <w:tabs>
          <w:tab w:val="num" w:pos="851"/>
        </w:tabs>
        <w:spacing w:after="0" w:line="240" w:lineRule="auto"/>
        <w:ind w:left="851" w:hanging="845"/>
        <w:outlineLvl w:val="1"/>
        <w:rPr>
          <w:rFonts w:ascii="Arial" w:eastAsia="Times New Roman" w:hAnsi="Arial" w:cs="Arial"/>
          <w:b/>
          <w:bCs/>
          <w:snapToGrid w:val="0"/>
          <w:lang w:val="en-GB"/>
        </w:rPr>
      </w:pPr>
      <w:r w:rsidRPr="00870839">
        <w:rPr>
          <w:rFonts w:ascii="Arial" w:eastAsia="Times New Roman" w:hAnsi="Arial" w:cs="Arial"/>
          <w:b/>
          <w:bCs/>
          <w:snapToGrid w:val="0"/>
          <w:lang w:val="en-GB"/>
        </w:rPr>
        <w:tab/>
      </w:r>
      <w:r w:rsidRPr="00870839">
        <w:rPr>
          <w:rFonts w:ascii="Arial" w:eastAsia="Times New Roman" w:hAnsi="Arial" w:cs="Arial"/>
          <w:b/>
          <w:bCs/>
          <w:snapToGrid w:val="0"/>
          <w:lang w:val="en-GB"/>
        </w:rPr>
        <w:tab/>
      </w:r>
    </w:p>
    <w:tbl>
      <w:tblPr>
        <w:tblW w:w="916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1"/>
        <w:gridCol w:w="1701"/>
        <w:gridCol w:w="1701"/>
        <w:gridCol w:w="992"/>
        <w:gridCol w:w="1134"/>
        <w:gridCol w:w="2410"/>
      </w:tblGrid>
      <w:tr w:rsidR="00870839" w:rsidRPr="00870839" w14:paraId="31685347" w14:textId="77777777" w:rsidTr="00870839">
        <w:tc>
          <w:tcPr>
            <w:tcW w:w="1231" w:type="dxa"/>
          </w:tcPr>
          <w:p w14:paraId="26AC712C"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party</w:t>
            </w:r>
          </w:p>
        </w:tc>
        <w:tc>
          <w:tcPr>
            <w:tcW w:w="1701" w:type="dxa"/>
          </w:tcPr>
          <w:p w14:paraId="407E6473"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physical address</w:t>
            </w:r>
          </w:p>
        </w:tc>
        <w:tc>
          <w:tcPr>
            <w:tcW w:w="1701" w:type="dxa"/>
          </w:tcPr>
          <w:p w14:paraId="4BE063D9"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postal address</w:t>
            </w:r>
          </w:p>
        </w:tc>
        <w:tc>
          <w:tcPr>
            <w:tcW w:w="992" w:type="dxa"/>
          </w:tcPr>
          <w:p w14:paraId="7A634E06"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telephone no.</w:t>
            </w:r>
          </w:p>
        </w:tc>
        <w:tc>
          <w:tcPr>
            <w:tcW w:w="1134" w:type="dxa"/>
          </w:tcPr>
          <w:p w14:paraId="4EB54659"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fax no.</w:t>
            </w:r>
          </w:p>
        </w:tc>
        <w:tc>
          <w:tcPr>
            <w:tcW w:w="2410" w:type="dxa"/>
          </w:tcPr>
          <w:p w14:paraId="1B589C13"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contact person</w:t>
            </w:r>
          </w:p>
        </w:tc>
      </w:tr>
      <w:tr w:rsidR="00870839" w:rsidRPr="00870839" w14:paraId="732752D9" w14:textId="77777777" w:rsidTr="00870839">
        <w:tc>
          <w:tcPr>
            <w:tcW w:w="1231" w:type="dxa"/>
          </w:tcPr>
          <w:p w14:paraId="0A4FA47C" w14:textId="77777777" w:rsidR="00870839" w:rsidRPr="00870839" w:rsidRDefault="00870839" w:rsidP="00870839">
            <w:pPr>
              <w:spacing w:after="0" w:line="360" w:lineRule="auto"/>
              <w:rPr>
                <w:rFonts w:ascii="Arial" w:eastAsia="Times New Roman" w:hAnsi="Arial" w:cs="Arial"/>
                <w:smallCaps/>
                <w:lang w:val="en-GB"/>
              </w:rPr>
            </w:pPr>
            <w:proofErr w:type="spellStart"/>
            <w:r w:rsidRPr="00870839">
              <w:rPr>
                <w:rFonts w:ascii="Arial" w:eastAsia="Times New Roman" w:hAnsi="Arial" w:cs="Arial"/>
                <w:smallCaps/>
                <w:lang w:val="en-GB"/>
              </w:rPr>
              <w:t>eskom</w:t>
            </w:r>
            <w:proofErr w:type="spellEnd"/>
            <w:r w:rsidRPr="00870839">
              <w:rPr>
                <w:rFonts w:ascii="Arial" w:eastAsia="Times New Roman" w:hAnsi="Arial" w:cs="Arial"/>
                <w:smallCaps/>
                <w:lang w:val="en-GB"/>
              </w:rPr>
              <w:t xml:space="preserve"> </w:t>
            </w:r>
            <w:proofErr w:type="spellStart"/>
            <w:r w:rsidRPr="00870839">
              <w:rPr>
                <w:rFonts w:ascii="Arial" w:eastAsia="Times New Roman" w:hAnsi="Arial" w:cs="Arial"/>
                <w:smallCaps/>
                <w:lang w:val="en-GB"/>
              </w:rPr>
              <w:t>holdingsSOC</w:t>
            </w:r>
            <w:proofErr w:type="spellEnd"/>
            <w:r w:rsidRPr="00870839">
              <w:rPr>
                <w:rFonts w:ascii="Arial" w:eastAsia="Times New Roman" w:hAnsi="Arial" w:cs="Arial"/>
                <w:smallCaps/>
                <w:lang w:val="en-GB"/>
              </w:rPr>
              <w:t xml:space="preserve">  Ltd</w:t>
            </w:r>
          </w:p>
          <w:p w14:paraId="2C65ECC9" w14:textId="77777777" w:rsidR="00870839" w:rsidRPr="00870839" w:rsidRDefault="00870839" w:rsidP="00870839">
            <w:pPr>
              <w:spacing w:after="0" w:line="360" w:lineRule="auto"/>
              <w:rPr>
                <w:rFonts w:ascii="Arial" w:eastAsia="Times New Roman" w:hAnsi="Arial" w:cs="Arial"/>
                <w:smallCaps/>
                <w:lang w:val="en-GB"/>
              </w:rPr>
            </w:pPr>
          </w:p>
        </w:tc>
        <w:tc>
          <w:tcPr>
            <w:tcW w:w="1701" w:type="dxa"/>
          </w:tcPr>
          <w:p w14:paraId="5D399649" w14:textId="77777777" w:rsidR="00870839" w:rsidRPr="00870839" w:rsidRDefault="00870839" w:rsidP="00870839">
            <w:pPr>
              <w:tabs>
                <w:tab w:val="left" w:pos="2863"/>
                <w:tab w:val="center" w:pos="4320"/>
                <w:tab w:val="right" w:pos="8640"/>
              </w:tabs>
              <w:spacing w:after="0" w:line="360" w:lineRule="auto"/>
              <w:rPr>
                <w:rFonts w:ascii="Arial" w:eastAsia="Times New Roman" w:hAnsi="Arial" w:cs="Arial"/>
                <w:smallCaps/>
                <w:lang w:val="en-GB"/>
              </w:rPr>
            </w:pPr>
            <w:r w:rsidRPr="00870839">
              <w:rPr>
                <w:rFonts w:ascii="Arial" w:eastAsia="Times New Roman" w:hAnsi="Arial" w:cs="Arial"/>
                <w:smallCaps/>
              </w:rPr>
              <w:t xml:space="preserve">megawatt park, maxwell drive, </w:t>
            </w:r>
            <w:proofErr w:type="spellStart"/>
            <w:r w:rsidRPr="00870839">
              <w:rPr>
                <w:rFonts w:ascii="Arial" w:eastAsia="Times New Roman" w:hAnsi="Arial" w:cs="Arial"/>
                <w:smallCaps/>
              </w:rPr>
              <w:t>sunninghill</w:t>
            </w:r>
            <w:proofErr w:type="spellEnd"/>
          </w:p>
        </w:tc>
        <w:tc>
          <w:tcPr>
            <w:tcW w:w="1701" w:type="dxa"/>
          </w:tcPr>
          <w:p w14:paraId="0547625D"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p o box 1091 </w:t>
            </w:r>
            <w:proofErr w:type="spellStart"/>
            <w:r w:rsidRPr="00870839">
              <w:rPr>
                <w:rFonts w:ascii="Arial" w:eastAsia="Times New Roman" w:hAnsi="Arial" w:cs="Arial"/>
                <w:smallCaps/>
                <w:lang w:val="en-GB"/>
              </w:rPr>
              <w:t>johannesburg</w:t>
            </w:r>
            <w:proofErr w:type="spellEnd"/>
            <w:r w:rsidRPr="00870839">
              <w:rPr>
                <w:rFonts w:ascii="Arial" w:eastAsia="Times New Roman" w:hAnsi="Arial" w:cs="Arial"/>
                <w:smallCaps/>
                <w:lang w:val="en-GB"/>
              </w:rPr>
              <w:t xml:space="preserve"> 2000 </w:t>
            </w:r>
            <w:proofErr w:type="spellStart"/>
            <w:r w:rsidRPr="00870839">
              <w:rPr>
                <w:rFonts w:ascii="Arial" w:eastAsia="Times New Roman" w:hAnsi="Arial" w:cs="Arial"/>
                <w:smallCaps/>
                <w:lang w:val="en-GB"/>
              </w:rPr>
              <w:t>sa</w:t>
            </w:r>
            <w:proofErr w:type="spellEnd"/>
          </w:p>
        </w:tc>
        <w:tc>
          <w:tcPr>
            <w:tcW w:w="992" w:type="dxa"/>
          </w:tcPr>
          <w:p w14:paraId="1E953638"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+27 11 </w:t>
            </w:r>
            <w:r w:rsidRPr="00870839">
              <w:rPr>
                <w:rFonts w:ascii="Arial" w:eastAsia="Times New Roman" w:hAnsi="Arial" w:cs="Arial"/>
                <w:smallCaps/>
                <w:lang w:val="en-GB"/>
              </w:rPr>
              <w:br/>
              <w:t>800 ….</w:t>
            </w:r>
          </w:p>
        </w:tc>
        <w:tc>
          <w:tcPr>
            <w:tcW w:w="1134" w:type="dxa"/>
          </w:tcPr>
          <w:p w14:paraId="5D4DD12B"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+27 11 800 ….</w:t>
            </w:r>
          </w:p>
        </w:tc>
        <w:tc>
          <w:tcPr>
            <w:tcW w:w="2410" w:type="dxa"/>
          </w:tcPr>
          <w:p w14:paraId="0D5E3BC3" w14:textId="77777777" w:rsidR="00870839" w:rsidRPr="00870839" w:rsidRDefault="00870839" w:rsidP="00870839">
            <w:pPr>
              <w:spacing w:after="0" w:line="360" w:lineRule="auto"/>
              <w:rPr>
                <w:rFonts w:ascii="Arial" w:eastAsia="Times New Roman" w:hAnsi="Arial" w:cs="Arial"/>
                <w:smallCaps/>
                <w:lang w:val="en-GB"/>
              </w:rPr>
            </w:pPr>
          </w:p>
        </w:tc>
      </w:tr>
      <w:tr w:rsidR="00870839" w:rsidRPr="00870839" w14:paraId="7FB260D5" w14:textId="77777777" w:rsidTr="00870839">
        <w:tc>
          <w:tcPr>
            <w:tcW w:w="1231" w:type="dxa"/>
          </w:tcPr>
          <w:p w14:paraId="46A232B6" w14:textId="77777777" w:rsidR="00870839" w:rsidRPr="00870839" w:rsidRDefault="00870839" w:rsidP="00870839">
            <w:pPr>
              <w:spacing w:after="0" w:line="360" w:lineRule="auto"/>
              <w:jc w:val="both"/>
              <w:rPr>
                <w:rFonts w:ascii="Arial" w:eastAsia="Times New Roman" w:hAnsi="Arial" w:cs="Arial"/>
                <w:smallCaps/>
                <w:color w:val="3366FF"/>
                <w:lang w:val="en-GB"/>
              </w:rPr>
            </w:pPr>
            <w:r w:rsidRPr="00870839">
              <w:rPr>
                <w:rFonts w:ascii="Arial" w:eastAsia="Times New Roman" w:hAnsi="Arial" w:cs="Arial"/>
                <w:smallCaps/>
                <w:color w:val="3366FF"/>
                <w:lang w:val="en-GB"/>
              </w:rPr>
              <w:t>insert particulars of other party</w:t>
            </w:r>
          </w:p>
        </w:tc>
        <w:tc>
          <w:tcPr>
            <w:tcW w:w="1701" w:type="dxa"/>
          </w:tcPr>
          <w:p w14:paraId="57804EE6" w14:textId="77777777" w:rsidR="00870839" w:rsidRPr="00870839" w:rsidRDefault="00870839" w:rsidP="00870839">
            <w:pPr>
              <w:spacing w:after="0" w:line="360" w:lineRule="auto"/>
              <w:rPr>
                <w:rFonts w:ascii="Arial" w:eastAsia="Times New Roman" w:hAnsi="Arial" w:cs="Arial"/>
                <w:smallCaps/>
                <w:lang w:val="en-GB"/>
              </w:rPr>
            </w:pPr>
          </w:p>
        </w:tc>
        <w:tc>
          <w:tcPr>
            <w:tcW w:w="1701" w:type="dxa"/>
          </w:tcPr>
          <w:p w14:paraId="705FC523" w14:textId="77777777" w:rsidR="00870839" w:rsidRPr="00870839" w:rsidRDefault="00870839" w:rsidP="00870839">
            <w:pPr>
              <w:spacing w:after="0" w:line="360" w:lineRule="auto"/>
              <w:jc w:val="both"/>
              <w:rPr>
                <w:rFonts w:ascii="Arial" w:eastAsia="Times New Roman" w:hAnsi="Arial" w:cs="Arial"/>
                <w:smallCaps/>
                <w:lang w:val="en-GB"/>
              </w:rPr>
            </w:pPr>
          </w:p>
        </w:tc>
        <w:tc>
          <w:tcPr>
            <w:tcW w:w="992" w:type="dxa"/>
          </w:tcPr>
          <w:p w14:paraId="251ACC06" w14:textId="77777777" w:rsidR="00870839" w:rsidRPr="00870839" w:rsidRDefault="00870839" w:rsidP="00870839">
            <w:pPr>
              <w:spacing w:after="0" w:line="360" w:lineRule="auto"/>
              <w:jc w:val="both"/>
              <w:rPr>
                <w:rFonts w:ascii="Arial" w:eastAsia="Times New Roman" w:hAnsi="Arial" w:cs="Arial"/>
                <w:smallCaps/>
                <w:lang w:val="en-GB"/>
              </w:rPr>
            </w:pPr>
          </w:p>
        </w:tc>
        <w:tc>
          <w:tcPr>
            <w:tcW w:w="1134" w:type="dxa"/>
          </w:tcPr>
          <w:p w14:paraId="1011C2D9" w14:textId="77777777" w:rsidR="00870839" w:rsidRPr="00870839" w:rsidRDefault="00870839" w:rsidP="00870839">
            <w:pPr>
              <w:spacing w:after="0" w:line="360" w:lineRule="auto"/>
              <w:jc w:val="both"/>
              <w:rPr>
                <w:rFonts w:ascii="Arial" w:eastAsia="Times New Roman" w:hAnsi="Arial" w:cs="Arial"/>
                <w:smallCaps/>
                <w:lang w:val="en-GB"/>
              </w:rPr>
            </w:pPr>
          </w:p>
        </w:tc>
        <w:tc>
          <w:tcPr>
            <w:tcW w:w="2410" w:type="dxa"/>
          </w:tcPr>
          <w:p w14:paraId="146CA8F2" w14:textId="77777777" w:rsidR="00870839" w:rsidRPr="00870839" w:rsidRDefault="00870839" w:rsidP="00870839">
            <w:pPr>
              <w:spacing w:after="0" w:line="360" w:lineRule="auto"/>
              <w:jc w:val="both"/>
              <w:rPr>
                <w:rFonts w:ascii="Arial" w:eastAsia="Times New Roman" w:hAnsi="Arial" w:cs="Arial"/>
                <w:smallCaps/>
                <w:lang w:val="en-GB"/>
              </w:rPr>
            </w:pPr>
          </w:p>
          <w:p w14:paraId="279A028A" w14:textId="77777777" w:rsidR="00870839" w:rsidRPr="00870839" w:rsidRDefault="00870839" w:rsidP="00870839">
            <w:pPr>
              <w:spacing w:after="0" w:line="360" w:lineRule="auto"/>
              <w:jc w:val="both"/>
              <w:rPr>
                <w:rFonts w:ascii="Arial" w:eastAsia="Times New Roman" w:hAnsi="Arial" w:cs="Arial"/>
                <w:smallCaps/>
                <w:lang w:val="en-GB"/>
              </w:rPr>
            </w:pPr>
          </w:p>
          <w:p w14:paraId="5A602B91" w14:textId="77777777" w:rsidR="00870839" w:rsidRPr="00870839" w:rsidRDefault="00870839" w:rsidP="00870839">
            <w:pPr>
              <w:spacing w:after="0" w:line="360" w:lineRule="auto"/>
              <w:jc w:val="both"/>
              <w:rPr>
                <w:rFonts w:ascii="Arial" w:eastAsia="Times New Roman" w:hAnsi="Arial" w:cs="Arial"/>
                <w:smallCaps/>
                <w:lang w:val="en-GB"/>
              </w:rPr>
            </w:pPr>
          </w:p>
          <w:p w14:paraId="367445CC" w14:textId="77777777" w:rsidR="00870839" w:rsidRPr="00870839" w:rsidRDefault="00870839" w:rsidP="00870839">
            <w:pPr>
              <w:spacing w:after="0" w:line="360" w:lineRule="auto"/>
              <w:jc w:val="both"/>
              <w:rPr>
                <w:rFonts w:ascii="Arial" w:eastAsia="Times New Roman" w:hAnsi="Arial" w:cs="Arial"/>
                <w:smallCaps/>
                <w:lang w:val="en-GB"/>
              </w:rPr>
            </w:pPr>
          </w:p>
          <w:p w14:paraId="25A68112" w14:textId="77777777" w:rsidR="00870839" w:rsidRPr="00870839" w:rsidRDefault="00870839" w:rsidP="00870839">
            <w:pPr>
              <w:spacing w:after="0" w:line="360" w:lineRule="auto"/>
              <w:jc w:val="both"/>
              <w:rPr>
                <w:rFonts w:ascii="Arial" w:eastAsia="Times New Roman" w:hAnsi="Arial" w:cs="Arial"/>
                <w:smallCaps/>
                <w:lang w:val="en-GB"/>
              </w:rPr>
            </w:pPr>
          </w:p>
        </w:tc>
      </w:tr>
    </w:tbl>
    <w:p w14:paraId="7939CEA6" w14:textId="77777777" w:rsidR="00870839" w:rsidRPr="00870839" w:rsidRDefault="00870839" w:rsidP="00870839">
      <w:pPr>
        <w:spacing w:after="0" w:line="360" w:lineRule="auto"/>
        <w:jc w:val="both"/>
        <w:rPr>
          <w:rFonts w:ascii="Arial" w:eastAsia="Times New Roman" w:hAnsi="Arial" w:cs="Arial"/>
          <w:lang w:val="en-GB"/>
        </w:rPr>
      </w:pPr>
    </w:p>
    <w:p w14:paraId="39B9BF8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17.2</w:t>
      </w:r>
      <w:r w:rsidRPr="00870839">
        <w:rPr>
          <w:rFonts w:ascii="Arial" w:eastAsia="Times New Roman" w:hAnsi="Arial" w:cs="Arial"/>
          <w:lang w:val="en-GB"/>
        </w:rPr>
        <w:tab/>
        <w:t xml:space="preserve">A Party may change its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xml:space="preserve"> address, by giving thirty (30) business days prior notice in writing to the other Party.</w:t>
      </w:r>
    </w:p>
    <w:p w14:paraId="25F45B75"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A6555B2" w14:textId="77777777" w:rsidR="00870839" w:rsidRPr="00870839" w:rsidRDefault="00870839" w:rsidP="00870839">
      <w:pPr>
        <w:numPr>
          <w:ilvl w:val="1"/>
          <w:numId w:val="0"/>
        </w:numPr>
        <w:tabs>
          <w:tab w:val="num" w:pos="709"/>
        </w:tabs>
        <w:spacing w:after="240" w:line="480" w:lineRule="auto"/>
        <w:ind w:left="709" w:hanging="709"/>
        <w:jc w:val="both"/>
        <w:outlineLvl w:val="1"/>
        <w:rPr>
          <w:rFonts w:ascii="Arial" w:eastAsia="Times New Roman" w:hAnsi="Arial" w:cs="Arial"/>
          <w:bCs/>
          <w:snapToGrid w:val="0"/>
          <w:lang w:val="en-GB"/>
        </w:rPr>
      </w:pPr>
      <w:r w:rsidRPr="00870839">
        <w:rPr>
          <w:rFonts w:ascii="Arial" w:eastAsia="Times New Roman" w:hAnsi="Arial" w:cs="Arial"/>
          <w:bCs/>
          <w:snapToGrid w:val="0"/>
          <w:lang w:val="en-GB"/>
        </w:rPr>
        <w:t>17.3</w:t>
      </w:r>
      <w:r w:rsidRPr="00870839">
        <w:rPr>
          <w:rFonts w:ascii="Arial" w:eastAsia="Times New Roman" w:hAnsi="Arial" w:cs="Arial"/>
          <w:bCs/>
          <w:snapToGrid w:val="0"/>
          <w:lang w:val="en-GB"/>
        </w:rPr>
        <w:tab/>
        <w:t>Any notice given by one party to the other is deemed to have been received by the addressee:</w:t>
      </w:r>
    </w:p>
    <w:p w14:paraId="0C955E5E"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lang w:val="en-GB"/>
        </w:rPr>
      </w:pPr>
      <w:r w:rsidRPr="00870839">
        <w:rPr>
          <w:rFonts w:ascii="Arial" w:eastAsia="Times New Roman" w:hAnsi="Arial" w:cs="Arial"/>
          <w:bCs/>
          <w:lang w:val="en-GB"/>
        </w:rPr>
        <w:lastRenderedPageBreak/>
        <w:t>17.3.1</w:t>
      </w:r>
      <w:r w:rsidRPr="00870839">
        <w:rPr>
          <w:rFonts w:ascii="Arial" w:eastAsia="Times New Roman" w:hAnsi="Arial" w:cs="Arial"/>
          <w:bCs/>
          <w:lang w:val="en-GB"/>
        </w:rPr>
        <w:tab/>
        <w:t xml:space="preserve">on the date on which </w:t>
      </w:r>
      <w:proofErr w:type="gramStart"/>
      <w:r w:rsidRPr="00870839">
        <w:rPr>
          <w:rFonts w:ascii="Arial" w:eastAsia="Times New Roman" w:hAnsi="Arial" w:cs="Arial"/>
          <w:bCs/>
          <w:lang w:val="en-GB"/>
        </w:rPr>
        <w:t>the it</w:t>
      </w:r>
      <w:proofErr w:type="gramEnd"/>
      <w:r w:rsidRPr="00870839">
        <w:rPr>
          <w:rFonts w:ascii="Arial" w:eastAsia="Times New Roman" w:hAnsi="Arial" w:cs="Arial"/>
          <w:bCs/>
          <w:lang w:val="en-GB"/>
        </w:rPr>
        <w:t xml:space="preserve"> was delivered to the addressee's address if delivered by hand; or</w:t>
      </w:r>
    </w:p>
    <w:p w14:paraId="5951E150"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
          <w:bCs/>
          <w:lang w:val="en-GB"/>
        </w:rPr>
      </w:pPr>
      <w:r w:rsidRPr="00870839">
        <w:rPr>
          <w:rFonts w:ascii="Arial" w:eastAsia="Times New Roman" w:hAnsi="Arial" w:cs="Arial"/>
          <w:bCs/>
          <w:lang w:val="en-GB"/>
        </w:rPr>
        <w:t>17.3.2</w:t>
      </w:r>
      <w:r w:rsidRPr="00870839">
        <w:rPr>
          <w:rFonts w:ascii="Arial" w:eastAsia="Times New Roman" w:hAnsi="Arial" w:cs="Arial"/>
          <w:bCs/>
          <w:lang w:val="en-GB"/>
        </w:rPr>
        <w:tab/>
        <w:t>on the seventh (7</w:t>
      </w:r>
      <w:r w:rsidRPr="00870839">
        <w:rPr>
          <w:rFonts w:ascii="Arial" w:eastAsia="Times New Roman" w:hAnsi="Arial" w:cs="Arial"/>
          <w:bCs/>
          <w:vertAlign w:val="superscript"/>
          <w:lang w:val="en-GB"/>
        </w:rPr>
        <w:t>th</w:t>
      </w:r>
      <w:r w:rsidRPr="00870839">
        <w:rPr>
          <w:rFonts w:ascii="Arial" w:eastAsia="Times New Roman" w:hAnsi="Arial" w:cs="Arial"/>
          <w:bCs/>
          <w:lang w:val="en-GB"/>
        </w:rPr>
        <w:t>) business day after the date of posting if sent by pre-paid registered post to the addressee's address; or</w:t>
      </w:r>
    </w:p>
    <w:p w14:paraId="353D9780" w14:textId="77777777" w:rsidR="00870839" w:rsidRPr="00870839" w:rsidRDefault="00870839" w:rsidP="00870839">
      <w:pPr>
        <w:tabs>
          <w:tab w:val="left" w:pos="709"/>
        </w:tabs>
        <w:spacing w:after="0" w:line="360" w:lineRule="auto"/>
        <w:jc w:val="both"/>
        <w:rPr>
          <w:rFonts w:ascii="Arial" w:eastAsia="Times New Roman" w:hAnsi="Arial" w:cs="Arial"/>
          <w:lang w:val="en-GB"/>
        </w:rPr>
      </w:pPr>
      <w:r w:rsidRPr="00870839">
        <w:rPr>
          <w:rFonts w:ascii="Arial" w:eastAsia="Times New Roman" w:hAnsi="Arial" w:cs="Arial"/>
          <w:lang w:val="en-GB"/>
        </w:rPr>
        <w:t>17.3.3</w:t>
      </w:r>
      <w:r w:rsidRPr="00870839">
        <w:rPr>
          <w:rFonts w:ascii="Arial" w:eastAsia="Times New Roman" w:hAnsi="Arial" w:cs="Arial"/>
          <w:lang w:val="en-GB"/>
        </w:rPr>
        <w:tab/>
      </w:r>
      <w:r w:rsidRPr="00870839">
        <w:rPr>
          <w:rFonts w:ascii="Arial" w:eastAsia="Times New Roman" w:hAnsi="Arial" w:cs="Arial"/>
          <w:color w:val="000000"/>
          <w:lang w:val="en-GB"/>
        </w:rPr>
        <w:t>when received in legible form</w:t>
      </w:r>
      <w:r w:rsidRPr="00870839">
        <w:rPr>
          <w:rFonts w:ascii="Arial" w:eastAsia="Times New Roman" w:hAnsi="Arial" w:cs="Arial"/>
          <w:lang w:val="en-GB"/>
        </w:rPr>
        <w:t>, if sent to the addressee's then telefax number.</w:t>
      </w:r>
    </w:p>
    <w:p w14:paraId="16E9D06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2EC1300"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18.</w:t>
      </w:r>
      <w:r w:rsidRPr="00870839">
        <w:rPr>
          <w:rFonts w:ascii="Arial" w:eastAsia="Times New Roman" w:hAnsi="Arial" w:cs="Arial"/>
          <w:b/>
          <w:lang w:val="en-GB"/>
        </w:rPr>
        <w:tab/>
        <w:t>Severability</w:t>
      </w:r>
    </w:p>
    <w:p w14:paraId="55A1A0D8"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4A46100"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of any one or more of the provisions of this Agreement being held for any reason to be invalid, illegal or unenforceable in any respect, such invalidity, illegality or unenforceability shall not affect any other provision of this Agreement, and this Agreement shall be construed as if such invalid, illegal or unenforceable provisions was not a part of this Agreement, and this Agreement shall be carried out as nearly as possible in accordance with its original terms and intent.</w:t>
      </w:r>
    </w:p>
    <w:p w14:paraId="212A115F" w14:textId="77777777" w:rsidR="00870839" w:rsidRPr="00870839" w:rsidRDefault="00870839" w:rsidP="00870839">
      <w:pPr>
        <w:spacing w:after="240" w:line="360" w:lineRule="auto"/>
        <w:ind w:left="709" w:hanging="709"/>
        <w:jc w:val="both"/>
        <w:rPr>
          <w:rFonts w:ascii="Arial" w:eastAsia="Times New Roman" w:hAnsi="Arial" w:cs="Arial"/>
          <w:b/>
          <w:lang w:val="en-GB"/>
        </w:rPr>
      </w:pPr>
      <w:r w:rsidRPr="00870839">
        <w:rPr>
          <w:rFonts w:ascii="Arial" w:eastAsia="Times New Roman" w:hAnsi="Arial" w:cs="Arial"/>
          <w:b/>
          <w:lang w:val="en-GB"/>
        </w:rPr>
        <w:t>19.</w:t>
      </w:r>
      <w:r w:rsidRPr="00870839">
        <w:rPr>
          <w:rFonts w:ascii="Arial" w:eastAsia="Times New Roman" w:hAnsi="Arial" w:cs="Arial"/>
          <w:b/>
          <w:lang w:val="en-GB"/>
        </w:rPr>
        <w:tab/>
        <w:t>Assignment</w:t>
      </w:r>
    </w:p>
    <w:p w14:paraId="65E93137" w14:textId="77777777" w:rsid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19.1</w:t>
      </w:r>
      <w:r w:rsidRPr="00870839">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14:paraId="3E1204AA" w14:textId="77777777" w:rsidR="00E775B4" w:rsidRPr="00870839" w:rsidRDefault="00E775B4" w:rsidP="00870839">
      <w:pPr>
        <w:spacing w:after="240" w:line="360" w:lineRule="auto"/>
        <w:ind w:left="720" w:hanging="720"/>
        <w:jc w:val="both"/>
        <w:rPr>
          <w:rFonts w:ascii="Arial" w:eastAsia="Times New Roman" w:hAnsi="Arial" w:cs="Arial"/>
          <w:lang w:val="en-GB"/>
        </w:rPr>
      </w:pPr>
    </w:p>
    <w:p w14:paraId="5449C6FF"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lang w:val="en-GB"/>
        </w:rPr>
        <w:t>19.2</w:t>
      </w:r>
      <w:r w:rsidRPr="00870839">
        <w:rPr>
          <w:rFonts w:ascii="Arial" w:eastAsia="Times New Roman" w:hAnsi="Arial" w:cs="Arial"/>
          <w:lang w:val="en-GB"/>
        </w:rPr>
        <w:tab/>
        <w:t>Notwithstanding the above, Eskom may on written notice to the other Party hereto, cede and delegate its rights and obligations under this contract to any of its subsidiaries or any of its present divisions or operations which may be converted into separate legal entities as a result of the restructuring of the Electricity Supply Industry and the Electricity Distribution Industry.</w:t>
      </w:r>
      <w:r w:rsidRPr="00870839">
        <w:rPr>
          <w:rFonts w:ascii="Arial" w:eastAsia="Times New Roman" w:hAnsi="Arial" w:cs="Arial"/>
          <w:lang w:val="en-GB"/>
        </w:rPr>
        <w:br/>
      </w:r>
    </w:p>
    <w:p w14:paraId="2D640B4A" w14:textId="77777777" w:rsidR="00870839" w:rsidRPr="00870839" w:rsidRDefault="00870839" w:rsidP="00870839">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t>20.</w:t>
      </w:r>
      <w:r w:rsidRPr="00870839">
        <w:rPr>
          <w:rFonts w:ascii="Arial" w:eastAsia="Times New Roman" w:hAnsi="Arial" w:cs="Arial"/>
          <w:b/>
          <w:lang w:val="en-GB"/>
        </w:rPr>
        <w:tab/>
        <w:t>Publicity</w:t>
      </w:r>
    </w:p>
    <w:p w14:paraId="7211E9E0" w14:textId="77777777" w:rsidR="00870839" w:rsidRPr="00870839" w:rsidRDefault="00870839" w:rsidP="00870839">
      <w:pPr>
        <w:spacing w:after="0" w:line="360" w:lineRule="auto"/>
        <w:ind w:left="567"/>
        <w:jc w:val="both"/>
        <w:rPr>
          <w:rFonts w:ascii="Arial" w:eastAsia="Times New Roman" w:hAnsi="Arial" w:cs="Arial"/>
          <w:lang w:val="en-GB"/>
        </w:rPr>
      </w:pPr>
    </w:p>
    <w:p w14:paraId="344627F8" w14:textId="77777777" w:rsidR="00870839" w:rsidRPr="00870839" w:rsidRDefault="00870839" w:rsidP="00870839">
      <w:pPr>
        <w:spacing w:after="0" w:line="360" w:lineRule="auto"/>
        <w:ind w:left="567"/>
        <w:jc w:val="both"/>
        <w:rPr>
          <w:rFonts w:ascii="Arial" w:eastAsia="Times New Roman" w:hAnsi="Arial" w:cs="Arial"/>
          <w:lang w:val="en-GB"/>
        </w:rPr>
      </w:pPr>
      <w:r w:rsidRPr="00870839">
        <w:rPr>
          <w:rFonts w:ascii="Arial" w:eastAsia="Times New Roman" w:hAnsi="Arial" w:cs="Arial"/>
          <w:lang w:val="en-GB"/>
        </w:rPr>
        <w:t>Neither party will make or issue any formal or informal announcement or statement to the press or any third party in connection with this Agreement without the prior written consent of the other Party.</w:t>
      </w:r>
    </w:p>
    <w:p w14:paraId="027816A9" w14:textId="77777777" w:rsidR="00870839" w:rsidRPr="00870839" w:rsidRDefault="00870839" w:rsidP="00870839">
      <w:pPr>
        <w:spacing w:after="0" w:line="360" w:lineRule="auto"/>
        <w:ind w:left="567"/>
        <w:jc w:val="both"/>
        <w:rPr>
          <w:rFonts w:ascii="Arial" w:eastAsia="Times New Roman" w:hAnsi="Arial" w:cs="Arial"/>
          <w:lang w:val="en-GB"/>
        </w:rPr>
      </w:pPr>
    </w:p>
    <w:p w14:paraId="540A0266"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b/>
          <w:lang w:val="en-GB"/>
        </w:rPr>
        <w:t>21.</w:t>
      </w:r>
      <w:r w:rsidRPr="00870839">
        <w:rPr>
          <w:rFonts w:ascii="Arial" w:eastAsia="Times New Roman" w:hAnsi="Arial" w:cs="Arial"/>
          <w:b/>
          <w:lang w:val="en-GB"/>
        </w:rPr>
        <w:tab/>
        <w:t xml:space="preserve">Interpretation </w:t>
      </w:r>
    </w:p>
    <w:p w14:paraId="1F0AD4F5" w14:textId="77777777" w:rsidR="00870839" w:rsidRPr="00870839" w:rsidRDefault="00870839" w:rsidP="00870839">
      <w:pPr>
        <w:spacing w:after="0" w:line="360" w:lineRule="auto"/>
        <w:ind w:left="-142"/>
        <w:jc w:val="both"/>
        <w:rPr>
          <w:rFonts w:ascii="Arial" w:eastAsia="Times New Roman" w:hAnsi="Arial" w:cs="Arial"/>
          <w:lang w:val="en-GB"/>
        </w:rPr>
      </w:pPr>
    </w:p>
    <w:p w14:paraId="7D987392"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21.1</w:t>
      </w:r>
      <w:r w:rsidRPr="00870839">
        <w:rPr>
          <w:rFonts w:ascii="Arial" w:eastAsia="Times New Roman" w:hAnsi="Arial" w:cs="Arial"/>
          <w:lang w:val="en-GB"/>
        </w:rPr>
        <w:tab/>
        <w:t>For the purposes of this Agreement the following rules of construction shall apply, unless the context requires otherwise:</w:t>
      </w:r>
    </w:p>
    <w:p w14:paraId="5C96AD8F" w14:textId="77777777" w:rsidR="00870839" w:rsidRPr="00870839" w:rsidRDefault="00870839" w:rsidP="00870839">
      <w:pPr>
        <w:spacing w:after="0" w:line="360" w:lineRule="auto"/>
        <w:jc w:val="both"/>
        <w:rPr>
          <w:rFonts w:ascii="Arial" w:eastAsia="Times New Roman" w:hAnsi="Arial" w:cs="Arial"/>
          <w:lang w:val="en-GB"/>
        </w:rPr>
      </w:pPr>
    </w:p>
    <w:p w14:paraId="1B8D3B2A" w14:textId="77777777" w:rsidR="00870839" w:rsidRPr="00870839" w:rsidRDefault="00870839" w:rsidP="00870839">
      <w:pPr>
        <w:tabs>
          <w:tab w:val="left" w:pos="851"/>
        </w:tabs>
        <w:spacing w:after="0" w:line="360" w:lineRule="auto"/>
        <w:jc w:val="both"/>
        <w:rPr>
          <w:rFonts w:ascii="Arial" w:eastAsia="Times New Roman" w:hAnsi="Arial" w:cs="Arial"/>
          <w:lang w:val="en-GB"/>
        </w:rPr>
      </w:pPr>
      <w:r w:rsidRPr="00870839">
        <w:rPr>
          <w:rFonts w:ascii="Arial" w:eastAsia="Times New Roman" w:hAnsi="Arial" w:cs="Arial"/>
          <w:lang w:val="en-GB"/>
        </w:rPr>
        <w:t>21.1.1</w:t>
      </w:r>
      <w:r w:rsidRPr="00870839">
        <w:rPr>
          <w:rFonts w:ascii="Arial" w:eastAsia="Times New Roman" w:hAnsi="Arial" w:cs="Arial"/>
          <w:lang w:val="en-GB"/>
        </w:rPr>
        <w:tab/>
        <w:t xml:space="preserve">the singular shall include the plural and </w:t>
      </w:r>
      <w:proofErr w:type="gramStart"/>
      <w:r w:rsidRPr="00870839">
        <w:rPr>
          <w:rFonts w:ascii="Arial" w:eastAsia="Times New Roman" w:hAnsi="Arial" w:cs="Arial"/>
          <w:lang w:val="en-GB"/>
        </w:rPr>
        <w:t>vice versa;</w:t>
      </w:r>
      <w:proofErr w:type="gramEnd"/>
    </w:p>
    <w:p w14:paraId="14238989" w14:textId="77777777" w:rsidR="00870839" w:rsidRPr="00870839" w:rsidRDefault="00870839" w:rsidP="00870839">
      <w:pPr>
        <w:spacing w:after="0" w:line="360" w:lineRule="auto"/>
        <w:ind w:firstLine="540"/>
        <w:jc w:val="both"/>
        <w:rPr>
          <w:rFonts w:ascii="Arial" w:eastAsia="Times New Roman" w:hAnsi="Arial" w:cs="Arial"/>
          <w:lang w:val="en-GB"/>
        </w:rPr>
      </w:pPr>
    </w:p>
    <w:p w14:paraId="326006FD" w14:textId="77777777" w:rsidR="00870839" w:rsidRPr="00870839" w:rsidRDefault="00870839" w:rsidP="00870839">
      <w:pPr>
        <w:tabs>
          <w:tab w:val="left"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21.1.2</w:t>
      </w:r>
      <w:r w:rsidRPr="00870839">
        <w:rPr>
          <w:rFonts w:ascii="Arial" w:eastAsia="Times New Roman" w:hAnsi="Arial" w:cs="Arial"/>
          <w:lang w:val="en-GB"/>
        </w:rPr>
        <w:tab/>
        <w:t xml:space="preserve">a reference to any one gender, whether masculine, feminine or neuter, includes the other </w:t>
      </w:r>
      <w:proofErr w:type="gramStart"/>
      <w:r w:rsidRPr="00870839">
        <w:rPr>
          <w:rFonts w:ascii="Arial" w:eastAsia="Times New Roman" w:hAnsi="Arial" w:cs="Arial"/>
          <w:lang w:val="en-GB"/>
        </w:rPr>
        <w:t>two;</w:t>
      </w:r>
      <w:proofErr w:type="gramEnd"/>
    </w:p>
    <w:p w14:paraId="28F8F6EC"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72257B7F"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21.1.3</w:t>
      </w:r>
      <w:r w:rsidRPr="00870839">
        <w:rPr>
          <w:rFonts w:ascii="Arial" w:eastAsia="Times New Roman" w:hAnsi="Arial" w:cs="Arial"/>
          <w:lang w:val="en-GB"/>
        </w:rPr>
        <w:tab/>
        <w:t>any reference to a person includes, without being Ltd to, any individual, body corporate, unincorporated association or other entity recognised under any law as having a separate legal existence or personality;</w:t>
      </w:r>
    </w:p>
    <w:p w14:paraId="22FFA715"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44B9927E" w14:textId="77777777" w:rsidR="00870839" w:rsidRPr="00870839" w:rsidRDefault="00870839" w:rsidP="00870839">
      <w:pPr>
        <w:numPr>
          <w:ilvl w:val="2"/>
          <w:numId w:val="2"/>
        </w:numPr>
        <w:tabs>
          <w:tab w:val="num"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any word or expression defined in, and for the purposes of, this agreement shall if expressed in the singular include the plural and vice versa, and a cognate word or expression shall have a corresponding meaning;</w:t>
      </w:r>
    </w:p>
    <w:p w14:paraId="1E35B8A7" w14:textId="77777777" w:rsidR="00870839" w:rsidRPr="00870839" w:rsidRDefault="00870839" w:rsidP="00870839">
      <w:pPr>
        <w:numPr>
          <w:ilvl w:val="2"/>
          <w:numId w:val="2"/>
        </w:numPr>
        <w:tabs>
          <w:tab w:val="num"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references in this agreement to “clauses”, “sub-clauses” and are to clauses and sub-clauses of this agreement; and</w:t>
      </w:r>
    </w:p>
    <w:p w14:paraId="0DF9A015" w14:textId="77777777" w:rsidR="00870839" w:rsidRPr="00870839" w:rsidRDefault="00870839" w:rsidP="00870839">
      <w:pPr>
        <w:spacing w:after="0" w:line="360" w:lineRule="auto"/>
        <w:ind w:left="540"/>
        <w:jc w:val="both"/>
        <w:rPr>
          <w:rFonts w:ascii="Arial" w:eastAsia="Arial Unicode MS" w:hAnsi="Arial" w:cs="Arial"/>
          <w:lang w:val="en-GB"/>
        </w:rPr>
      </w:pPr>
    </w:p>
    <w:p w14:paraId="3C7F0F0F" w14:textId="77777777" w:rsidR="00870839" w:rsidRPr="00870839" w:rsidRDefault="00870839" w:rsidP="00870839">
      <w:pPr>
        <w:numPr>
          <w:ilvl w:val="2"/>
          <w:numId w:val="2"/>
        </w:numPr>
        <w:tabs>
          <w:tab w:val="left"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 xml:space="preserve">any reference in this agreement to this agreement or any other agreement, document or instrument shall be construed as a reference to this agreement or that other agreement, </w:t>
      </w:r>
      <w:proofErr w:type="gramStart"/>
      <w:r w:rsidRPr="00870839">
        <w:rPr>
          <w:rFonts w:ascii="Arial" w:eastAsia="Times New Roman" w:hAnsi="Arial" w:cs="Arial"/>
          <w:lang w:val="en-GB"/>
        </w:rPr>
        <w:t>document</w:t>
      </w:r>
      <w:proofErr w:type="gramEnd"/>
      <w:r w:rsidRPr="00870839">
        <w:rPr>
          <w:rFonts w:ascii="Arial" w:eastAsia="Times New Roman" w:hAnsi="Arial" w:cs="Arial"/>
          <w:lang w:val="en-GB"/>
        </w:rPr>
        <w:t xml:space="preserve"> or instrument as amended, varied, novated or substituted from time to time.</w:t>
      </w:r>
    </w:p>
    <w:p w14:paraId="71718C96" w14:textId="77777777" w:rsidR="00870839" w:rsidRPr="00870839" w:rsidRDefault="00870839" w:rsidP="00870839">
      <w:pPr>
        <w:spacing w:after="0" w:line="360" w:lineRule="auto"/>
        <w:jc w:val="both"/>
        <w:rPr>
          <w:rFonts w:ascii="Arial" w:eastAsia="Arial Unicode MS" w:hAnsi="Arial" w:cs="Arial"/>
          <w:lang w:val="en-GB"/>
        </w:rPr>
      </w:pPr>
    </w:p>
    <w:p w14:paraId="2C2B440A"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lastRenderedPageBreak/>
        <w:t>21.2</w:t>
      </w:r>
      <w:r w:rsidRPr="00870839">
        <w:rPr>
          <w:rFonts w:ascii="Arial" w:eastAsia="Times New Roman" w:hAnsi="Arial" w:cs="Arial"/>
          <w:lang w:val="en-GB"/>
        </w:rPr>
        <w:tab/>
        <w:t>All the headings and sub-headings in this agreement are for convenience only and are not to be taken into account for the purposes of interpreting it.</w:t>
      </w:r>
    </w:p>
    <w:p w14:paraId="12DDFCB1"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br w:type="page"/>
      </w:r>
    </w:p>
    <w:p w14:paraId="6933C998" w14:textId="77777777" w:rsidR="00870839" w:rsidRPr="00870839" w:rsidRDefault="00870839" w:rsidP="00870839">
      <w:pPr>
        <w:spacing w:after="0" w:line="480" w:lineRule="auto"/>
        <w:jc w:val="both"/>
        <w:rPr>
          <w:rFonts w:ascii="Arial" w:eastAsia="Times New Roman" w:hAnsi="Arial" w:cs="Arial"/>
        </w:rPr>
      </w:pPr>
      <w:r w:rsidRPr="00870839">
        <w:rPr>
          <w:rFonts w:ascii="Arial" w:eastAsia="Times New Roman" w:hAnsi="Arial" w:cs="Arial"/>
        </w:rPr>
        <w:lastRenderedPageBreak/>
        <w:t>SIGNED by the Parties and witnessed on the following dates and at the following places respectively:</w:t>
      </w:r>
    </w:p>
    <w:p w14:paraId="02C9CE60" w14:textId="77777777" w:rsidR="00870839" w:rsidRPr="00870839" w:rsidRDefault="00870839" w:rsidP="00870839">
      <w:pPr>
        <w:spacing w:after="0" w:line="480" w:lineRule="auto"/>
        <w:jc w:val="both"/>
        <w:rPr>
          <w:rFonts w:ascii="Arial" w:eastAsia="Times New Roman" w:hAnsi="Arial" w:cs="Arial"/>
        </w:rPr>
      </w:pPr>
    </w:p>
    <w:p w14:paraId="12FED98C" w14:textId="77777777" w:rsidR="00870839" w:rsidRPr="00870839" w:rsidRDefault="00870839" w:rsidP="00870839">
      <w:pPr>
        <w:spacing w:after="0" w:line="480" w:lineRule="auto"/>
        <w:jc w:val="both"/>
        <w:rPr>
          <w:rFonts w:ascii="Arial" w:eastAsia="Times New Roman" w:hAnsi="Arial" w:cs="Arial"/>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205B710F" w14:textId="77777777" w:rsidTr="00870839">
        <w:trPr>
          <w:trHeight w:hRule="exact" w:val="400"/>
        </w:trPr>
        <w:tc>
          <w:tcPr>
            <w:tcW w:w="1242" w:type="dxa"/>
            <w:tcBorders>
              <w:top w:val="nil"/>
              <w:left w:val="nil"/>
              <w:bottom w:val="nil"/>
              <w:right w:val="nil"/>
            </w:tcBorders>
            <w:vAlign w:val="bottom"/>
          </w:tcPr>
          <w:p w14:paraId="55EC8AD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6E96D5F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2B9BFEC3"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1A894CF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6104C5AC" w14:textId="77777777" w:rsidTr="00870839">
        <w:trPr>
          <w:trHeight w:hRule="exact" w:val="720"/>
        </w:trPr>
        <w:tc>
          <w:tcPr>
            <w:tcW w:w="4403" w:type="dxa"/>
            <w:gridSpan w:val="2"/>
            <w:tcBorders>
              <w:top w:val="nil"/>
              <w:left w:val="nil"/>
              <w:bottom w:val="nil"/>
              <w:right w:val="nil"/>
            </w:tcBorders>
            <w:vAlign w:val="bottom"/>
          </w:tcPr>
          <w:p w14:paraId="6F0D1C8C"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650D075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3FE0793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219610B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150AF92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1E3D0A64" w14:textId="77777777" w:rsidTr="00870839">
        <w:trPr>
          <w:trHeight w:hRule="exact" w:val="800"/>
        </w:trPr>
        <w:tc>
          <w:tcPr>
            <w:tcW w:w="4403" w:type="dxa"/>
            <w:gridSpan w:val="2"/>
            <w:tcBorders>
              <w:top w:val="nil"/>
              <w:left w:val="nil"/>
              <w:bottom w:val="single" w:sz="8" w:space="0" w:color="auto"/>
              <w:right w:val="nil"/>
            </w:tcBorders>
          </w:tcPr>
          <w:p w14:paraId="0F20516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65DF577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442B973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57562101" w14:textId="77777777" w:rsidR="00870839" w:rsidRPr="00870839" w:rsidRDefault="00870839" w:rsidP="00870839">
            <w:pPr>
              <w:keepNext/>
              <w:widowControl w:val="0"/>
              <w:suppressAutoHyphens/>
              <w:spacing w:after="0" w:line="240" w:lineRule="auto"/>
              <w:rPr>
                <w:rFonts w:ascii="Arial" w:eastAsia="Times New Roman" w:hAnsi="Arial" w:cs="Arial"/>
                <w:b/>
              </w:rPr>
            </w:pPr>
            <w:r w:rsidRPr="00870839">
              <w:rPr>
                <w:rFonts w:ascii="Arial" w:eastAsia="Times New Roman" w:hAnsi="Arial" w:cs="Arial"/>
                <w:b/>
              </w:rPr>
              <w:t>ESKOM HOLDINGS  SOC LTD</w:t>
            </w:r>
          </w:p>
        </w:tc>
      </w:tr>
      <w:tr w:rsidR="00870839" w:rsidRPr="00870839" w14:paraId="09130319" w14:textId="77777777" w:rsidTr="00870839">
        <w:trPr>
          <w:trHeight w:hRule="exact" w:val="1120"/>
        </w:trPr>
        <w:tc>
          <w:tcPr>
            <w:tcW w:w="4403" w:type="dxa"/>
            <w:gridSpan w:val="2"/>
            <w:tcBorders>
              <w:top w:val="single" w:sz="8" w:space="0" w:color="auto"/>
              <w:left w:val="nil"/>
              <w:bottom w:val="single" w:sz="8" w:space="0" w:color="auto"/>
              <w:right w:val="nil"/>
            </w:tcBorders>
          </w:tcPr>
          <w:p w14:paraId="26C46EC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58DB8B75" w14:textId="77777777" w:rsidR="00870839" w:rsidRPr="00870839" w:rsidRDefault="00870839" w:rsidP="00870839">
            <w:pPr>
              <w:keepNext/>
              <w:widowControl w:val="0"/>
              <w:suppressAutoHyphens/>
              <w:spacing w:after="0" w:line="240" w:lineRule="auto"/>
              <w:jc w:val="both"/>
              <w:rPr>
                <w:rFonts w:ascii="Arial" w:eastAsia="Times New Roman" w:hAnsi="Arial" w:cs="Arial"/>
                <w:b/>
                <w:i/>
              </w:rPr>
            </w:pPr>
          </w:p>
        </w:tc>
        <w:tc>
          <w:tcPr>
            <w:tcW w:w="4528" w:type="dxa"/>
            <w:gridSpan w:val="2"/>
            <w:tcBorders>
              <w:top w:val="nil"/>
              <w:left w:val="nil"/>
              <w:bottom w:val="single" w:sz="8" w:space="0" w:color="auto"/>
              <w:right w:val="nil"/>
            </w:tcBorders>
          </w:tcPr>
          <w:p w14:paraId="7981F14D" w14:textId="77777777" w:rsidR="00870839" w:rsidRPr="00870839" w:rsidRDefault="00870839" w:rsidP="00870839">
            <w:pPr>
              <w:keepNext/>
              <w:widowControl w:val="0"/>
              <w:suppressAutoHyphens/>
              <w:spacing w:after="0" w:line="240" w:lineRule="auto"/>
              <w:jc w:val="both"/>
              <w:rPr>
                <w:rFonts w:ascii="Arial" w:eastAsia="Times New Roman" w:hAnsi="Arial" w:cs="Arial"/>
                <w:b/>
                <w:i/>
              </w:rPr>
            </w:pPr>
            <w:r w:rsidRPr="00870839">
              <w:rPr>
                <w:rFonts w:ascii="Arial" w:eastAsia="Times New Roman" w:hAnsi="Arial" w:cs="Arial"/>
                <w:b/>
                <w:i/>
              </w:rPr>
              <w:t>[No lower than an E-Band Manager to sign]</w:t>
            </w:r>
          </w:p>
        </w:tc>
      </w:tr>
      <w:tr w:rsidR="00870839" w:rsidRPr="00870839" w14:paraId="7E482EBF" w14:textId="77777777" w:rsidTr="00870839">
        <w:trPr>
          <w:trHeight w:hRule="exact" w:val="400"/>
        </w:trPr>
        <w:tc>
          <w:tcPr>
            <w:tcW w:w="4403" w:type="dxa"/>
            <w:gridSpan w:val="2"/>
            <w:tcBorders>
              <w:top w:val="single" w:sz="8" w:space="0" w:color="auto"/>
              <w:left w:val="nil"/>
              <w:bottom w:val="nil"/>
              <w:right w:val="nil"/>
            </w:tcBorders>
          </w:tcPr>
          <w:p w14:paraId="396A8DC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47CCFD6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1E214B0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3236421C" w14:textId="77777777" w:rsidR="00870839" w:rsidRPr="00870839" w:rsidRDefault="00870839" w:rsidP="00870839">
      <w:pPr>
        <w:keepNext/>
        <w:spacing w:before="480" w:after="360" w:line="360" w:lineRule="auto"/>
        <w:ind w:left="-993"/>
        <w:rPr>
          <w:rFonts w:ascii="Arial" w:eastAsia="Times New Roman" w:hAnsi="Arial" w:cs="Arial"/>
          <w:lang w:val="en-GB"/>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42EAF97E" w14:textId="77777777" w:rsidTr="00870839">
        <w:trPr>
          <w:trHeight w:hRule="exact" w:val="400"/>
        </w:trPr>
        <w:tc>
          <w:tcPr>
            <w:tcW w:w="1242" w:type="dxa"/>
            <w:tcBorders>
              <w:top w:val="nil"/>
              <w:left w:val="nil"/>
              <w:bottom w:val="nil"/>
              <w:right w:val="nil"/>
            </w:tcBorders>
            <w:vAlign w:val="bottom"/>
          </w:tcPr>
          <w:p w14:paraId="6692F53A"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2ED68FB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7854D4B8"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6971843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2056019A" w14:textId="77777777" w:rsidTr="00870839">
        <w:trPr>
          <w:trHeight w:hRule="exact" w:val="720"/>
        </w:trPr>
        <w:tc>
          <w:tcPr>
            <w:tcW w:w="4403" w:type="dxa"/>
            <w:gridSpan w:val="2"/>
            <w:tcBorders>
              <w:top w:val="nil"/>
              <w:left w:val="nil"/>
              <w:bottom w:val="nil"/>
              <w:right w:val="nil"/>
            </w:tcBorders>
            <w:vAlign w:val="bottom"/>
          </w:tcPr>
          <w:p w14:paraId="4B722EBD"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7677EBF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71A349E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49033596" w14:textId="77777777" w:rsidTr="00870839">
        <w:trPr>
          <w:trHeight w:hRule="exact" w:val="800"/>
        </w:trPr>
        <w:tc>
          <w:tcPr>
            <w:tcW w:w="4403" w:type="dxa"/>
            <w:gridSpan w:val="2"/>
            <w:tcBorders>
              <w:top w:val="nil"/>
              <w:left w:val="nil"/>
              <w:bottom w:val="single" w:sz="8" w:space="0" w:color="auto"/>
              <w:right w:val="nil"/>
            </w:tcBorders>
          </w:tcPr>
          <w:p w14:paraId="1E8821BA"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6782998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1849FD9C"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69930A68" w14:textId="77777777" w:rsidR="00870839" w:rsidRPr="00870839" w:rsidRDefault="00870839" w:rsidP="00870839">
            <w:pPr>
              <w:keepNext/>
              <w:widowControl w:val="0"/>
              <w:suppressAutoHyphens/>
              <w:spacing w:after="0" w:line="240" w:lineRule="auto"/>
              <w:rPr>
                <w:rFonts w:ascii="Arial" w:eastAsia="Times New Roman" w:hAnsi="Arial" w:cs="Arial"/>
                <w:b/>
                <w:color w:val="0000FF"/>
              </w:rPr>
            </w:pPr>
            <w:r w:rsidRPr="00870839">
              <w:rPr>
                <w:rFonts w:ascii="Arial" w:eastAsia="Times New Roman" w:hAnsi="Arial" w:cs="Arial"/>
                <w:b/>
                <w:color w:val="0000FF"/>
              </w:rPr>
              <w:t>[NAME OF OTHER PARTY]</w:t>
            </w:r>
          </w:p>
        </w:tc>
      </w:tr>
      <w:tr w:rsidR="00870839" w:rsidRPr="00870839" w14:paraId="50E07BA0" w14:textId="77777777" w:rsidTr="00870839">
        <w:trPr>
          <w:trHeight w:hRule="exact" w:val="1120"/>
        </w:trPr>
        <w:tc>
          <w:tcPr>
            <w:tcW w:w="4403" w:type="dxa"/>
            <w:gridSpan w:val="2"/>
            <w:tcBorders>
              <w:top w:val="single" w:sz="8" w:space="0" w:color="auto"/>
              <w:left w:val="nil"/>
              <w:bottom w:val="single" w:sz="8" w:space="0" w:color="auto"/>
              <w:right w:val="nil"/>
            </w:tcBorders>
          </w:tcPr>
          <w:p w14:paraId="1B2B945C"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71E7513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nil"/>
              <w:left w:val="nil"/>
              <w:bottom w:val="single" w:sz="8" w:space="0" w:color="auto"/>
              <w:right w:val="nil"/>
            </w:tcBorders>
          </w:tcPr>
          <w:p w14:paraId="52242D0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7F4CE060" w14:textId="77777777" w:rsidTr="00870839">
        <w:trPr>
          <w:trHeight w:hRule="exact" w:val="400"/>
        </w:trPr>
        <w:tc>
          <w:tcPr>
            <w:tcW w:w="4403" w:type="dxa"/>
            <w:gridSpan w:val="2"/>
            <w:tcBorders>
              <w:top w:val="single" w:sz="8" w:space="0" w:color="auto"/>
              <w:left w:val="nil"/>
              <w:bottom w:val="nil"/>
              <w:right w:val="nil"/>
            </w:tcBorders>
          </w:tcPr>
          <w:p w14:paraId="4EF37C4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6DF43AE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4D84EB8A"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4348BB82" w14:textId="77777777" w:rsidR="003914DE" w:rsidRDefault="003914DE">
      <w:pPr>
        <w:rPr>
          <w:rFonts w:ascii="Arial" w:hAnsi="Arial" w:cs="Arial"/>
          <w:sz w:val="20"/>
          <w:szCs w:val="20"/>
          <w:lang w:val="en-GB"/>
        </w:rPr>
      </w:pPr>
    </w:p>
    <w:sectPr w:rsidR="003914DE" w:rsidSect="00A22EF4">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A1F50" w14:textId="77777777" w:rsidR="005E1813" w:rsidRDefault="005E1813" w:rsidP="00201A98">
      <w:pPr>
        <w:spacing w:after="0" w:line="240" w:lineRule="auto"/>
      </w:pPr>
      <w:r>
        <w:separator/>
      </w:r>
    </w:p>
  </w:endnote>
  <w:endnote w:type="continuationSeparator" w:id="0">
    <w:p w14:paraId="444A05F9" w14:textId="77777777" w:rsidR="005E1813" w:rsidRDefault="005E1813"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3CAE5" w14:textId="77777777" w:rsidR="00947FF5" w:rsidRDefault="00947F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870839" w14:paraId="697150DE" w14:textId="77777777" w:rsidTr="00EA1B3D">
      <w:tc>
        <w:tcPr>
          <w:tcW w:w="10206" w:type="dxa"/>
          <w:gridSpan w:val="2"/>
          <w:tcBorders>
            <w:top w:val="nil"/>
            <w:left w:val="nil"/>
            <w:bottom w:val="nil"/>
            <w:right w:val="nil"/>
          </w:tcBorders>
          <w:vAlign w:val="center"/>
        </w:tcPr>
        <w:p w14:paraId="11B1B4C9" w14:textId="77777777" w:rsidR="00870839" w:rsidRPr="00A22EF4" w:rsidRDefault="00E775B4"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870839" w14:paraId="34ABC105" w14:textId="77777777" w:rsidTr="00EA1B3D">
      <w:tc>
        <w:tcPr>
          <w:tcW w:w="10206" w:type="dxa"/>
          <w:gridSpan w:val="2"/>
          <w:tcBorders>
            <w:top w:val="nil"/>
            <w:left w:val="nil"/>
            <w:bottom w:val="nil"/>
            <w:right w:val="nil"/>
          </w:tcBorders>
        </w:tcPr>
        <w:p w14:paraId="3B384A49" w14:textId="77777777" w:rsidR="00870839" w:rsidRDefault="0087083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C27FA0E" wp14:editId="74B0956B">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D29BAC"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5AB0F3E"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27FA0E"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77D29BAC"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5AB0F3E"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986B319" w14:textId="77777777" w:rsidR="00870839" w:rsidRDefault="00870839" w:rsidP="00EA1B3D">
          <w:pPr>
            <w:rPr>
              <w:rFonts w:ascii="Arial" w:hAnsi="Arial" w:cs="Arial"/>
              <w:sz w:val="20"/>
              <w:szCs w:val="20"/>
              <w:lang w:val="en-GB"/>
            </w:rPr>
          </w:pPr>
        </w:p>
        <w:p w14:paraId="3F91CB74" w14:textId="77777777" w:rsidR="00870839" w:rsidRDefault="00870839" w:rsidP="00EA1B3D">
          <w:pPr>
            <w:rPr>
              <w:rFonts w:ascii="Arial" w:hAnsi="Arial" w:cs="Arial"/>
              <w:sz w:val="20"/>
              <w:szCs w:val="20"/>
              <w:lang w:val="en-GB"/>
            </w:rPr>
          </w:pPr>
        </w:p>
        <w:p w14:paraId="57370744" w14:textId="77777777" w:rsidR="00870839" w:rsidRDefault="00870839" w:rsidP="00EA1B3D">
          <w:pPr>
            <w:rPr>
              <w:rFonts w:ascii="Arial" w:hAnsi="Arial" w:cs="Arial"/>
              <w:sz w:val="20"/>
              <w:szCs w:val="20"/>
              <w:lang w:val="en-GB"/>
            </w:rPr>
          </w:pPr>
        </w:p>
        <w:p w14:paraId="751EABA5" w14:textId="77777777" w:rsidR="00870839" w:rsidRDefault="00870839" w:rsidP="00EA1B3D">
          <w:pPr>
            <w:rPr>
              <w:rFonts w:ascii="Arial" w:hAnsi="Arial" w:cs="Arial"/>
              <w:sz w:val="20"/>
              <w:szCs w:val="20"/>
              <w:lang w:val="en-GB"/>
            </w:rPr>
          </w:pPr>
        </w:p>
      </w:tc>
    </w:tr>
    <w:tr w:rsidR="00870839" w14:paraId="1CF5E9ED" w14:textId="77777777" w:rsidTr="00EA1B3D">
      <w:tc>
        <w:tcPr>
          <w:tcW w:w="6237" w:type="dxa"/>
          <w:tcBorders>
            <w:top w:val="nil"/>
            <w:left w:val="nil"/>
            <w:bottom w:val="nil"/>
            <w:right w:val="nil"/>
          </w:tcBorders>
          <w:vAlign w:val="center"/>
        </w:tcPr>
        <w:p w14:paraId="3C189BD5" w14:textId="77777777" w:rsidR="00870839" w:rsidRDefault="00870839" w:rsidP="00732A3F">
          <w:pPr>
            <w:rPr>
              <w:rFonts w:ascii="Arial" w:hAnsi="Arial" w:cs="Arial"/>
              <w:sz w:val="20"/>
              <w:szCs w:val="20"/>
              <w:lang w:val="en-GB"/>
            </w:rPr>
          </w:pPr>
        </w:p>
      </w:tc>
      <w:tc>
        <w:tcPr>
          <w:tcW w:w="3969" w:type="dxa"/>
          <w:tcBorders>
            <w:top w:val="nil"/>
            <w:left w:val="nil"/>
            <w:bottom w:val="nil"/>
            <w:right w:val="nil"/>
          </w:tcBorders>
          <w:vAlign w:val="center"/>
        </w:tcPr>
        <w:p w14:paraId="171F0B01" w14:textId="77777777" w:rsidR="00870839" w:rsidRDefault="00870839"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02BB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02BB5">
            <w:rPr>
              <w:rFonts w:ascii="Arial" w:hAnsi="Arial" w:cs="Arial"/>
              <w:noProof/>
              <w:sz w:val="18"/>
              <w:szCs w:val="18"/>
            </w:rPr>
            <w:t>14</w:t>
          </w:r>
          <w:r w:rsidRPr="0047798B">
            <w:rPr>
              <w:rFonts w:ascii="Arial" w:hAnsi="Arial" w:cs="Arial"/>
              <w:sz w:val="18"/>
              <w:szCs w:val="18"/>
            </w:rPr>
            <w:fldChar w:fldCharType="end"/>
          </w:r>
        </w:p>
      </w:tc>
    </w:tr>
  </w:tbl>
  <w:p w14:paraId="211BE44B" w14:textId="77777777" w:rsidR="00870839" w:rsidRPr="00C40E58" w:rsidRDefault="00870839"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92EB8" w14:textId="77777777" w:rsidR="00947FF5" w:rsidRDefault="00947F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9AB36" w14:textId="77777777" w:rsidR="005E1813" w:rsidRDefault="005E1813" w:rsidP="00201A98">
      <w:pPr>
        <w:spacing w:after="0" w:line="240" w:lineRule="auto"/>
      </w:pPr>
      <w:r>
        <w:separator/>
      </w:r>
    </w:p>
  </w:footnote>
  <w:footnote w:type="continuationSeparator" w:id="0">
    <w:p w14:paraId="7BC122E0" w14:textId="77777777" w:rsidR="005E1813" w:rsidRDefault="005E1813"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79505" w14:textId="77777777" w:rsidR="00947FF5" w:rsidRDefault="00947F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870839" w:rsidRPr="00116E60" w14:paraId="092F50D1" w14:textId="77777777" w:rsidTr="00870839">
      <w:trPr>
        <w:cantSplit/>
        <w:trHeight w:val="263"/>
        <w:jc w:val="center"/>
      </w:trPr>
      <w:tc>
        <w:tcPr>
          <w:tcW w:w="2410" w:type="dxa"/>
          <w:vMerge w:val="restart"/>
          <w:vAlign w:val="bottom"/>
        </w:tcPr>
        <w:p w14:paraId="5A2C9E5C" w14:textId="77777777" w:rsidR="00870839" w:rsidRPr="003914DE" w:rsidRDefault="003353B9" w:rsidP="00EA1B3D">
          <w:pPr>
            <w:spacing w:before="840"/>
            <w:rPr>
              <w:rFonts w:ascii="Arial" w:hAnsi="Arial"/>
              <w:b/>
              <w:lang w:val="en-GB"/>
            </w:rPr>
          </w:pPr>
          <w:r>
            <w:rPr>
              <w:rFonts w:ascii="Arial" w:hAnsi="Arial"/>
              <w:b/>
              <w:lang w:val="en-GB"/>
            </w:rPr>
            <w:object w:dxaOrig="1440" w:dyaOrig="1440" w14:anchorId="321935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59732984" r:id="rId2"/>
            </w:object>
          </w:r>
        </w:p>
      </w:tc>
      <w:tc>
        <w:tcPr>
          <w:tcW w:w="3544" w:type="dxa"/>
          <w:vMerge w:val="restart"/>
          <w:vAlign w:val="center"/>
        </w:tcPr>
        <w:p w14:paraId="7CC408F5" w14:textId="77777777" w:rsidR="00870839" w:rsidRPr="00202BB5" w:rsidRDefault="00870839" w:rsidP="00202BB5">
          <w:pPr>
            <w:spacing w:after="0" w:line="240" w:lineRule="auto"/>
            <w:jc w:val="center"/>
            <w:rPr>
              <w:rFonts w:ascii="Arial" w:hAnsi="Arial" w:cs="Arial"/>
              <w:b/>
              <w:sz w:val="24"/>
              <w:szCs w:val="24"/>
              <w:lang w:val="en-GB"/>
            </w:rPr>
          </w:pPr>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Pr="00870839">
            <w:rPr>
              <w:rFonts w:ascii="Arial" w:eastAsia="Times New Roman" w:hAnsi="Arial" w:cs="Arial"/>
              <w:b/>
              <w:sz w:val="24"/>
              <w:szCs w:val="24"/>
              <w:lang w:val="en-US"/>
            </w:rPr>
            <w:t>Vendors</w:t>
          </w:r>
        </w:p>
      </w:tc>
      <w:tc>
        <w:tcPr>
          <w:tcW w:w="1559" w:type="dxa"/>
          <w:shd w:val="clear" w:color="auto" w:fill="auto"/>
          <w:vAlign w:val="center"/>
        </w:tcPr>
        <w:p w14:paraId="0798A188" w14:textId="77777777" w:rsidR="00870839" w:rsidRPr="003914DE" w:rsidRDefault="00870839"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0579A212" w14:textId="77777777" w:rsidR="00870839" w:rsidRPr="00870839" w:rsidRDefault="00947FF5" w:rsidP="003113D9">
          <w:pPr>
            <w:spacing w:after="0"/>
            <w:rPr>
              <w:rFonts w:ascii="Arial" w:hAnsi="Arial"/>
              <w:sz w:val="20"/>
              <w:lang w:val="en-GB"/>
            </w:rPr>
          </w:pPr>
          <w:r w:rsidRPr="00947FF5">
            <w:rPr>
              <w:rFonts w:ascii="Arial" w:hAnsi="Arial"/>
              <w:sz w:val="20"/>
            </w:rPr>
            <w:t>240-43921804</w:t>
          </w:r>
        </w:p>
      </w:tc>
      <w:tc>
        <w:tcPr>
          <w:tcW w:w="567" w:type="dxa"/>
          <w:shd w:val="clear" w:color="auto" w:fill="auto"/>
          <w:vAlign w:val="center"/>
        </w:tcPr>
        <w:p w14:paraId="264B40D7" w14:textId="77777777" w:rsidR="00870839" w:rsidRPr="003914DE" w:rsidRDefault="00870839"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300349B4" w14:textId="77777777" w:rsidR="00870839" w:rsidRPr="00870839" w:rsidRDefault="00947FF5" w:rsidP="003113D9">
          <w:pPr>
            <w:spacing w:after="0"/>
            <w:rPr>
              <w:rFonts w:ascii="Arial" w:hAnsi="Arial"/>
              <w:sz w:val="20"/>
              <w:lang w:val="en-GB"/>
            </w:rPr>
          </w:pPr>
          <w:r>
            <w:rPr>
              <w:rFonts w:ascii="Arial" w:hAnsi="Arial"/>
              <w:sz w:val="20"/>
              <w:lang w:val="en-GB"/>
            </w:rPr>
            <w:t>6</w:t>
          </w:r>
        </w:p>
      </w:tc>
    </w:tr>
    <w:tr w:rsidR="00947FF5" w:rsidRPr="00116E60" w14:paraId="4DBE6E99" w14:textId="77777777" w:rsidTr="00870839">
      <w:trPr>
        <w:cantSplit/>
        <w:trHeight w:val="261"/>
        <w:jc w:val="center"/>
      </w:trPr>
      <w:tc>
        <w:tcPr>
          <w:tcW w:w="2410" w:type="dxa"/>
          <w:vMerge/>
          <w:vAlign w:val="bottom"/>
        </w:tcPr>
        <w:p w14:paraId="773C0DE8" w14:textId="77777777" w:rsidR="00947FF5" w:rsidRPr="003914DE" w:rsidRDefault="00947FF5" w:rsidP="00EA1B3D">
          <w:pPr>
            <w:spacing w:before="840"/>
            <w:rPr>
              <w:rFonts w:ascii="Arial" w:hAnsi="Arial"/>
              <w:b/>
              <w:lang w:val="en-GB"/>
            </w:rPr>
          </w:pPr>
        </w:p>
      </w:tc>
      <w:tc>
        <w:tcPr>
          <w:tcW w:w="3544" w:type="dxa"/>
          <w:vMerge/>
          <w:vAlign w:val="center"/>
        </w:tcPr>
        <w:p w14:paraId="55EE6F05" w14:textId="77777777" w:rsidR="00947FF5" w:rsidRPr="003914DE" w:rsidRDefault="00947FF5" w:rsidP="00EA1B3D">
          <w:pPr>
            <w:jc w:val="center"/>
            <w:rPr>
              <w:rFonts w:ascii="Arial" w:hAnsi="Arial" w:cs="Arial"/>
              <w:b/>
              <w:lang w:val="en-GB"/>
            </w:rPr>
          </w:pPr>
        </w:p>
      </w:tc>
      <w:tc>
        <w:tcPr>
          <w:tcW w:w="1559" w:type="dxa"/>
          <w:shd w:val="clear" w:color="auto" w:fill="auto"/>
          <w:vAlign w:val="center"/>
        </w:tcPr>
        <w:p w14:paraId="372608D4" w14:textId="77777777" w:rsidR="00947FF5" w:rsidRDefault="00947FF5"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492D8A14" w14:textId="77777777" w:rsidR="00947FF5" w:rsidRPr="00870839" w:rsidRDefault="00947FF5" w:rsidP="00C60B23">
          <w:pPr>
            <w:spacing w:after="0"/>
            <w:rPr>
              <w:rFonts w:ascii="Arial" w:hAnsi="Arial"/>
              <w:sz w:val="20"/>
              <w:lang w:val="en-GB"/>
            </w:rPr>
          </w:pPr>
          <w:r w:rsidRPr="000B656D">
            <w:rPr>
              <w:rFonts w:ascii="Arial" w:hAnsi="Arial"/>
              <w:sz w:val="20"/>
            </w:rPr>
            <w:t>240-63152171</w:t>
          </w:r>
        </w:p>
      </w:tc>
      <w:tc>
        <w:tcPr>
          <w:tcW w:w="567" w:type="dxa"/>
          <w:shd w:val="clear" w:color="auto" w:fill="auto"/>
          <w:vAlign w:val="center"/>
        </w:tcPr>
        <w:p w14:paraId="7316EBAB" w14:textId="77777777" w:rsidR="00947FF5" w:rsidRPr="003914DE" w:rsidRDefault="00947FF5" w:rsidP="00C60B23">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515BE71F" w14:textId="77777777" w:rsidR="00947FF5" w:rsidRPr="00870839" w:rsidRDefault="00947FF5" w:rsidP="00C60B23">
          <w:pPr>
            <w:spacing w:after="0"/>
            <w:rPr>
              <w:rFonts w:ascii="Arial" w:hAnsi="Arial"/>
              <w:sz w:val="20"/>
              <w:lang w:val="en-GB"/>
            </w:rPr>
          </w:pPr>
          <w:r>
            <w:rPr>
              <w:rFonts w:ascii="Arial" w:hAnsi="Arial"/>
              <w:sz w:val="20"/>
              <w:lang w:val="en-GB"/>
            </w:rPr>
            <w:t>4</w:t>
          </w:r>
        </w:p>
      </w:tc>
    </w:tr>
    <w:tr w:rsidR="00870839" w:rsidRPr="00116E60" w14:paraId="5C32F576" w14:textId="77777777" w:rsidTr="00870839">
      <w:trPr>
        <w:cantSplit/>
        <w:trHeight w:val="261"/>
        <w:jc w:val="center"/>
      </w:trPr>
      <w:tc>
        <w:tcPr>
          <w:tcW w:w="2410" w:type="dxa"/>
          <w:vMerge/>
          <w:vAlign w:val="bottom"/>
        </w:tcPr>
        <w:p w14:paraId="1DA5B15C" w14:textId="77777777" w:rsidR="00870839" w:rsidRPr="003914DE" w:rsidRDefault="00870839" w:rsidP="00EA1B3D">
          <w:pPr>
            <w:spacing w:before="840"/>
            <w:rPr>
              <w:rFonts w:ascii="Arial" w:hAnsi="Arial"/>
              <w:b/>
              <w:lang w:val="en-GB"/>
            </w:rPr>
          </w:pPr>
        </w:p>
      </w:tc>
      <w:tc>
        <w:tcPr>
          <w:tcW w:w="3544" w:type="dxa"/>
          <w:vMerge/>
          <w:vAlign w:val="center"/>
        </w:tcPr>
        <w:p w14:paraId="7891DEB9" w14:textId="77777777" w:rsidR="00870839" w:rsidRPr="003914DE" w:rsidRDefault="00870839" w:rsidP="00EA1B3D">
          <w:pPr>
            <w:jc w:val="center"/>
            <w:rPr>
              <w:rFonts w:ascii="Arial" w:hAnsi="Arial" w:cs="Arial"/>
              <w:b/>
              <w:lang w:val="en-GB"/>
            </w:rPr>
          </w:pPr>
        </w:p>
      </w:tc>
      <w:tc>
        <w:tcPr>
          <w:tcW w:w="1559" w:type="dxa"/>
          <w:shd w:val="clear" w:color="auto" w:fill="auto"/>
          <w:vAlign w:val="center"/>
        </w:tcPr>
        <w:p w14:paraId="0F1A6A47" w14:textId="77777777" w:rsidR="00870839" w:rsidRPr="003914DE" w:rsidRDefault="00870839"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14:paraId="036BDE11" w14:textId="77777777" w:rsidR="00870839" w:rsidRPr="00870839" w:rsidRDefault="00870839" w:rsidP="00BE6D5F">
          <w:pPr>
            <w:spacing w:after="0"/>
            <w:rPr>
              <w:rFonts w:ascii="Arial" w:hAnsi="Arial"/>
              <w:sz w:val="20"/>
              <w:lang w:val="en-GB"/>
            </w:rPr>
          </w:pPr>
          <w:r w:rsidRPr="00870839">
            <w:rPr>
              <w:rFonts w:ascii="Arial" w:hAnsi="Arial"/>
              <w:sz w:val="20"/>
              <w:lang w:val="en-GB"/>
            </w:rPr>
            <w:t>01 January 2017</w:t>
          </w:r>
        </w:p>
      </w:tc>
    </w:tr>
    <w:tr w:rsidR="00870839" w:rsidRPr="00DB041F" w14:paraId="43EC59DF" w14:textId="77777777" w:rsidTr="00870839">
      <w:trPr>
        <w:cantSplit/>
        <w:trHeight w:hRule="exact" w:val="261"/>
        <w:jc w:val="center"/>
      </w:trPr>
      <w:tc>
        <w:tcPr>
          <w:tcW w:w="2410" w:type="dxa"/>
          <w:vMerge/>
          <w:vAlign w:val="bottom"/>
        </w:tcPr>
        <w:p w14:paraId="29FF8E0E" w14:textId="77777777" w:rsidR="00870839" w:rsidRPr="003914DE" w:rsidRDefault="00870839" w:rsidP="00EA1B3D">
          <w:pPr>
            <w:spacing w:before="840"/>
            <w:rPr>
              <w:rFonts w:ascii="Arial" w:hAnsi="Arial"/>
              <w:b/>
              <w:lang w:val="en-GB"/>
            </w:rPr>
          </w:pPr>
        </w:p>
      </w:tc>
      <w:tc>
        <w:tcPr>
          <w:tcW w:w="3544" w:type="dxa"/>
          <w:vMerge/>
          <w:vAlign w:val="center"/>
        </w:tcPr>
        <w:p w14:paraId="4BF96EED" w14:textId="77777777" w:rsidR="00870839" w:rsidRPr="003914DE" w:rsidRDefault="00870839" w:rsidP="00EA1B3D">
          <w:pPr>
            <w:jc w:val="center"/>
            <w:rPr>
              <w:rFonts w:ascii="Arial" w:hAnsi="Arial" w:cs="Arial"/>
              <w:b/>
              <w:lang w:val="en-GB"/>
            </w:rPr>
          </w:pPr>
        </w:p>
      </w:tc>
      <w:tc>
        <w:tcPr>
          <w:tcW w:w="1559" w:type="dxa"/>
          <w:shd w:val="clear" w:color="auto" w:fill="auto"/>
          <w:vAlign w:val="center"/>
        </w:tcPr>
        <w:p w14:paraId="3B214AA5" w14:textId="77777777" w:rsidR="00870839" w:rsidRPr="003914DE" w:rsidRDefault="00870839"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07397FE6" w14:textId="77777777" w:rsidR="00870839" w:rsidRPr="00870839" w:rsidRDefault="00202BB5" w:rsidP="000F790D">
          <w:pPr>
            <w:spacing w:after="0"/>
            <w:rPr>
              <w:rFonts w:ascii="Arial" w:hAnsi="Arial"/>
              <w:sz w:val="20"/>
              <w:lang w:val="en-GB"/>
            </w:rPr>
          </w:pPr>
          <w:r>
            <w:rPr>
              <w:rFonts w:ascii="Arial" w:hAnsi="Arial"/>
              <w:sz w:val="20"/>
              <w:lang w:val="en-GB"/>
            </w:rPr>
            <w:t>November</w:t>
          </w:r>
          <w:r w:rsidR="00870839" w:rsidRPr="00870839">
            <w:rPr>
              <w:rFonts w:ascii="Arial" w:hAnsi="Arial"/>
              <w:sz w:val="20"/>
              <w:lang w:val="en-GB"/>
            </w:rPr>
            <w:t xml:space="preserve"> 202</w:t>
          </w:r>
          <w:r w:rsidR="000F790D">
            <w:rPr>
              <w:rFonts w:ascii="Arial" w:hAnsi="Arial"/>
              <w:sz w:val="20"/>
              <w:lang w:val="en-GB"/>
            </w:rPr>
            <w:t>3</w:t>
          </w:r>
        </w:p>
      </w:tc>
    </w:tr>
    <w:tr w:rsidR="00870839" w:rsidRPr="00DB041F" w14:paraId="007281CC" w14:textId="77777777" w:rsidTr="00870839">
      <w:trPr>
        <w:cantSplit/>
        <w:trHeight w:hRule="exact" w:val="514"/>
        <w:jc w:val="center"/>
      </w:trPr>
      <w:tc>
        <w:tcPr>
          <w:tcW w:w="5954" w:type="dxa"/>
          <w:gridSpan w:val="2"/>
          <w:vAlign w:val="bottom"/>
        </w:tcPr>
        <w:p w14:paraId="5D408625" w14:textId="77777777" w:rsidR="00870839" w:rsidRPr="003914DE" w:rsidRDefault="00870839" w:rsidP="00EA1B3D">
          <w:pPr>
            <w:jc w:val="center"/>
            <w:rPr>
              <w:rFonts w:ascii="Arial" w:hAnsi="Arial" w:cs="Arial"/>
              <w:b/>
              <w:lang w:val="en-GB"/>
            </w:rPr>
          </w:pPr>
          <w:r>
            <w:rPr>
              <w:rFonts w:ascii="Arial" w:hAnsi="Arial" w:cs="Arial"/>
              <w:b/>
              <w:lang w:val="en-GB"/>
            </w:rPr>
            <w:t>Project Title</w:t>
          </w:r>
        </w:p>
      </w:tc>
      <w:tc>
        <w:tcPr>
          <w:tcW w:w="4394" w:type="dxa"/>
          <w:gridSpan w:val="4"/>
          <w:shd w:val="clear" w:color="auto" w:fill="auto"/>
          <w:vAlign w:val="center"/>
        </w:tcPr>
        <w:p w14:paraId="0F6713E2" w14:textId="77777777" w:rsidR="00870839" w:rsidRPr="00870839" w:rsidRDefault="00870839" w:rsidP="00870839">
          <w:pPr>
            <w:spacing w:after="0"/>
            <w:jc w:val="center"/>
            <w:rPr>
              <w:rFonts w:ascii="Arial" w:hAnsi="Arial"/>
              <w:sz w:val="20"/>
              <w:lang w:val="en-GB"/>
            </w:rPr>
          </w:pPr>
          <w:r w:rsidRPr="00870839">
            <w:rPr>
              <w:rFonts w:ascii="Arial" w:eastAsia="Times New Roman" w:hAnsi="Arial" w:cs="Arial"/>
              <w:b/>
              <w:i/>
              <w:sz w:val="20"/>
              <w:szCs w:val="20"/>
              <w:highlight w:val="yellow"/>
              <w:lang w:val="en-US"/>
            </w:rPr>
            <w:t>[insert Project Title in the header of each page]</w:t>
          </w:r>
        </w:p>
      </w:tc>
    </w:tr>
  </w:tbl>
  <w:p w14:paraId="43EA2788" w14:textId="77777777" w:rsidR="00870839" w:rsidRDefault="00870839"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EDE08" w14:textId="77777777" w:rsidR="00947FF5" w:rsidRDefault="00947F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16cid:durableId="1915891713">
    <w:abstractNumId w:val="0"/>
  </w:num>
  <w:num w:numId="2" w16cid:durableId="20568537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82CC4"/>
    <w:rsid w:val="000A01FA"/>
    <w:rsid w:val="000B165C"/>
    <w:rsid w:val="000B656D"/>
    <w:rsid w:val="000F790D"/>
    <w:rsid w:val="001477A3"/>
    <w:rsid w:val="00155248"/>
    <w:rsid w:val="001D042C"/>
    <w:rsid w:val="00201A98"/>
    <w:rsid w:val="00202BB5"/>
    <w:rsid w:val="003113D9"/>
    <w:rsid w:val="00332369"/>
    <w:rsid w:val="003353B9"/>
    <w:rsid w:val="003914DE"/>
    <w:rsid w:val="003B3ABD"/>
    <w:rsid w:val="003E4D3F"/>
    <w:rsid w:val="003F2387"/>
    <w:rsid w:val="003F7B1E"/>
    <w:rsid w:val="00457274"/>
    <w:rsid w:val="00460577"/>
    <w:rsid w:val="004E19F4"/>
    <w:rsid w:val="00550760"/>
    <w:rsid w:val="005765A0"/>
    <w:rsid w:val="005E1813"/>
    <w:rsid w:val="005E3BE0"/>
    <w:rsid w:val="005E6044"/>
    <w:rsid w:val="00627923"/>
    <w:rsid w:val="00657B8A"/>
    <w:rsid w:val="00732A3F"/>
    <w:rsid w:val="007A6F13"/>
    <w:rsid w:val="00870839"/>
    <w:rsid w:val="0088295E"/>
    <w:rsid w:val="00947FF5"/>
    <w:rsid w:val="00A22EF4"/>
    <w:rsid w:val="00A235A1"/>
    <w:rsid w:val="00A67C16"/>
    <w:rsid w:val="00A72491"/>
    <w:rsid w:val="00A92D53"/>
    <w:rsid w:val="00B71023"/>
    <w:rsid w:val="00BA5C88"/>
    <w:rsid w:val="00BE6D5F"/>
    <w:rsid w:val="00C40E58"/>
    <w:rsid w:val="00C72E5D"/>
    <w:rsid w:val="00C8088F"/>
    <w:rsid w:val="00CA666C"/>
    <w:rsid w:val="00DB22F3"/>
    <w:rsid w:val="00E34693"/>
    <w:rsid w:val="00E775B4"/>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92A682"/>
  <w15:docId w15:val="{308C5B31-7F5D-43A9-ABD4-5F4B15D41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2632</Words>
  <Characters>15009</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Reginah Ntshauba</cp:lastModifiedBy>
  <cp:revision>2</cp:revision>
  <dcterms:created xsi:type="dcterms:W3CDTF">2023-10-25T07:56:00Z</dcterms:created>
  <dcterms:modified xsi:type="dcterms:W3CDTF">2023-10-25T07:56:00Z</dcterms:modified>
</cp:coreProperties>
</file>