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bottomFromText="70" w:vertAnchor="text"/>
        <w:tblW w:w="55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7"/>
      </w:tblGrid>
      <w:tr w:rsidR="00283CD5" w:rsidRPr="00224940" w14:paraId="11875856" w14:textId="77777777" w:rsidTr="070780EF">
        <w:trPr>
          <w:cantSplit/>
          <w:trHeight w:val="581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90B547" w14:textId="77777777" w:rsidR="00283CD5" w:rsidRPr="00224940" w:rsidRDefault="00283CD5" w:rsidP="070780EF">
            <w:pPr>
              <w:shd w:val="clear" w:color="auto" w:fill="FFFFFF" w:themeFill="background1"/>
              <w:spacing w:after="200" w:line="276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0022494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/>
              </w:rPr>
              <w:t>Environmental Management Requirements</w:t>
            </w:r>
          </w:p>
        </w:tc>
      </w:tr>
      <w:tr w:rsidR="00283CD5" w:rsidRPr="00224940" w14:paraId="51867FA1" w14:textId="77777777" w:rsidTr="070780EF">
        <w:trPr>
          <w:cantSplit/>
          <w:trHeight w:val="380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49251" w14:textId="77777777" w:rsidR="00283CD5" w:rsidRPr="00224940" w:rsidRDefault="00283CD5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77DF450" w14:textId="77777777" w:rsidR="00283CD5" w:rsidRPr="00224940" w:rsidRDefault="00283CD5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line="276" w:lineRule="auto"/>
              <w:rPr>
                <w:rFonts w:ascii="Arial" w:eastAsia="Times New Roman" w:hAnsi="Arial" w:cs="Arial"/>
              </w:rPr>
            </w:pPr>
            <w:r w:rsidRPr="00224940">
              <w:rPr>
                <w:rFonts w:ascii="Arial" w:eastAsia="Times New Roman" w:hAnsi="Arial" w:cs="Arial"/>
                <w:color w:val="000000"/>
              </w:rPr>
              <w:t>SHE Policy</w:t>
            </w:r>
          </w:p>
          <w:p w14:paraId="56124E18" w14:textId="5D6C0245" w:rsidR="00283CD5" w:rsidRPr="00224940" w:rsidRDefault="00283CD5" w:rsidP="070780EF">
            <w:pPr>
              <w:shd w:val="clear" w:color="auto" w:fill="FFFFFF" w:themeFill="background1"/>
              <w:spacing w:line="276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00224940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val="en-US"/>
              </w:rPr>
              <w:t>Copy of a SHE Policy signed in terms of ISO14001: 2015</w:t>
            </w:r>
          </w:p>
          <w:p w14:paraId="174ACEEE" w14:textId="77777777" w:rsidR="00283CD5" w:rsidRPr="00224940" w:rsidRDefault="00283CD5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after="20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r w:rsidRPr="00224940">
              <w:rPr>
                <w:rFonts w:ascii="Arial" w:eastAsia="Times New Roman" w:hAnsi="Arial" w:cs="Arial"/>
                <w:color w:val="000000"/>
                <w:lang w:val="en-US"/>
              </w:rPr>
              <w:t>Addressing commitment to Environmental Management.</w:t>
            </w:r>
          </w:p>
          <w:p w14:paraId="2BF13CA1" w14:textId="77777777" w:rsidR="00283CD5" w:rsidRPr="00224940" w:rsidRDefault="00283CD5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after="20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r w:rsidRPr="00224940">
              <w:rPr>
                <w:rFonts w:ascii="Arial" w:eastAsia="Times New Roman" w:hAnsi="Arial" w:cs="Arial"/>
                <w:color w:val="000000"/>
                <w:lang w:val="en-US"/>
              </w:rPr>
              <w:t>Addressing pollution prevention.</w:t>
            </w:r>
          </w:p>
          <w:p w14:paraId="60AFC0DB" w14:textId="77777777" w:rsidR="00283CD5" w:rsidRPr="00224940" w:rsidRDefault="00283CD5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after="20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r w:rsidRPr="00224940">
              <w:rPr>
                <w:rFonts w:ascii="Arial" w:eastAsia="Times New Roman" w:hAnsi="Arial" w:cs="Arial"/>
                <w:color w:val="000000"/>
                <w:lang w:val="en-US"/>
              </w:rPr>
              <w:t>Environmental degradation.</w:t>
            </w:r>
          </w:p>
        </w:tc>
      </w:tr>
      <w:tr w:rsidR="00283CD5" w:rsidRPr="00224940" w14:paraId="7717B450" w14:textId="77777777" w:rsidTr="070780EF">
        <w:trPr>
          <w:cantSplit/>
          <w:trHeight w:val="303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B16CF" w14:textId="77777777" w:rsidR="00283CD5" w:rsidRPr="00224940" w:rsidRDefault="00283CD5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306DC71" w14:textId="77777777" w:rsidR="00283CD5" w:rsidRPr="00224940" w:rsidRDefault="00283CD5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r w:rsidRPr="00224940">
              <w:rPr>
                <w:rFonts w:ascii="Arial" w:eastAsia="Times New Roman" w:hAnsi="Arial" w:cs="Arial"/>
                <w:color w:val="000000"/>
              </w:rPr>
              <w:t>Presentation of sound Environmental Management Strategy</w:t>
            </w:r>
          </w:p>
          <w:p w14:paraId="39439B57" w14:textId="77777777" w:rsidR="00283CD5" w:rsidRPr="00224940" w:rsidRDefault="00283CD5">
            <w:pPr>
              <w:pStyle w:val="ListParagraph"/>
              <w:numPr>
                <w:ilvl w:val="0"/>
                <w:numId w:val="4"/>
              </w:numPr>
              <w:shd w:val="clear" w:color="auto" w:fill="FFFFFF"/>
              <w:spacing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r w:rsidRPr="00224940">
              <w:rPr>
                <w:rFonts w:ascii="Arial" w:eastAsia="Times New Roman" w:hAnsi="Arial" w:cs="Arial"/>
                <w:color w:val="000000"/>
                <w:lang w:val="en-US"/>
              </w:rPr>
              <w:t>Waste Management Plan (applicable waste streams).</w:t>
            </w:r>
          </w:p>
          <w:p w14:paraId="71AB2C9A" w14:textId="11196283" w:rsidR="00283CD5" w:rsidRPr="00224940" w:rsidRDefault="00283CD5" w:rsidP="070780EF">
            <w:pPr>
              <w:pStyle w:val="ListParagraph"/>
              <w:numPr>
                <w:ilvl w:val="0"/>
                <w:numId w:val="4"/>
              </w:numPr>
              <w:shd w:val="clear" w:color="auto" w:fill="FFFFFF" w:themeFill="background1"/>
              <w:spacing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r w:rsidRPr="00224940">
              <w:rPr>
                <w:rFonts w:ascii="Arial" w:eastAsia="Times New Roman" w:hAnsi="Arial" w:cs="Arial"/>
                <w:color w:val="000000" w:themeColor="text1"/>
                <w:lang w:val="en-US"/>
              </w:rPr>
              <w:t>Emergency preparedness/response plan (e.g., major spills</w:t>
            </w:r>
            <w:r w:rsidR="289B99E7" w:rsidRPr="00224940">
              <w:rPr>
                <w:rFonts w:ascii="Arial" w:eastAsia="Times New Roman" w:hAnsi="Arial" w:cs="Arial"/>
                <w:color w:val="000000" w:themeColor="text1"/>
                <w:lang w:val="en-US"/>
              </w:rPr>
              <w:t xml:space="preserve">, fires </w:t>
            </w:r>
            <w:proofErr w:type="spellStart"/>
            <w:r w:rsidR="289B99E7" w:rsidRPr="00224940">
              <w:rPr>
                <w:rFonts w:ascii="Arial" w:eastAsia="Times New Roman" w:hAnsi="Arial" w:cs="Arial"/>
                <w:color w:val="000000" w:themeColor="text1"/>
                <w:lang w:val="en-US"/>
              </w:rPr>
              <w:t>etc</w:t>
            </w:r>
            <w:proofErr w:type="spellEnd"/>
            <w:r w:rsidRPr="00224940">
              <w:rPr>
                <w:rFonts w:ascii="Arial" w:eastAsia="Times New Roman" w:hAnsi="Arial" w:cs="Arial"/>
                <w:color w:val="000000" w:themeColor="text1"/>
                <w:lang w:val="en-US"/>
              </w:rPr>
              <w:t>).</w:t>
            </w:r>
          </w:p>
          <w:p w14:paraId="4EDAF22D" w14:textId="77777777" w:rsidR="00283CD5" w:rsidRPr="00224940" w:rsidRDefault="00283CD5">
            <w:pPr>
              <w:pStyle w:val="ListParagraph"/>
              <w:numPr>
                <w:ilvl w:val="0"/>
                <w:numId w:val="4"/>
              </w:numPr>
              <w:shd w:val="clear" w:color="auto" w:fill="FFFFFF"/>
              <w:spacing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r w:rsidRPr="00224940">
              <w:rPr>
                <w:rFonts w:ascii="Arial" w:eastAsia="Times New Roman" w:hAnsi="Arial" w:cs="Arial"/>
                <w:color w:val="000000"/>
                <w:lang w:val="en-US"/>
              </w:rPr>
              <w:t>Site/ Work specific Environmental Management Plan.</w:t>
            </w:r>
          </w:p>
          <w:p w14:paraId="40898748" w14:textId="77777777" w:rsidR="00283CD5" w:rsidRPr="00224940" w:rsidRDefault="00283CD5">
            <w:pPr>
              <w:pStyle w:val="ListParagraph"/>
              <w:shd w:val="clear" w:color="auto" w:fill="FFFFFF"/>
              <w:spacing w:line="276" w:lineRule="auto"/>
              <w:ind w:left="36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83CD5" w:rsidRPr="00224940" w14:paraId="6E54EAF8" w14:textId="77777777" w:rsidTr="070780EF">
        <w:trPr>
          <w:cantSplit/>
          <w:trHeight w:val="303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D5520" w14:textId="721171ED" w:rsidR="00283CD5" w:rsidRPr="00224940" w:rsidRDefault="00283CD5">
            <w:pPr>
              <w:pStyle w:val="Header"/>
              <w:numPr>
                <w:ilvl w:val="0"/>
                <w:numId w:val="2"/>
              </w:numPr>
              <w:shd w:val="clear" w:color="auto" w:fill="FFFFFF"/>
              <w:spacing w:before="120" w:line="276" w:lineRule="auto"/>
              <w:rPr>
                <w:rFonts w:ascii="Arial" w:eastAsia="Times New Roman" w:hAnsi="Arial" w:cs="Arial"/>
                <w:lang w:val="en-US"/>
              </w:rPr>
            </w:pPr>
            <w:r w:rsidRPr="00224940">
              <w:rPr>
                <w:rFonts w:ascii="Arial" w:eastAsia="Times New Roman" w:hAnsi="Arial" w:cs="Arial"/>
                <w:color w:val="000000"/>
                <w:lang w:val="en-US"/>
              </w:rPr>
              <w:t xml:space="preserve">Legal </w:t>
            </w:r>
            <w:r w:rsidR="009440E2" w:rsidRPr="00224940">
              <w:rPr>
                <w:rFonts w:ascii="Arial" w:eastAsia="Times New Roman" w:hAnsi="Arial" w:cs="Arial"/>
                <w:color w:val="000000"/>
                <w:lang w:val="en-US"/>
              </w:rPr>
              <w:t>Protection</w:t>
            </w:r>
            <w:r w:rsidRPr="00224940">
              <w:rPr>
                <w:rFonts w:ascii="Arial" w:eastAsia="Times New Roman" w:hAnsi="Arial" w:cs="Arial"/>
                <w:color w:val="000000"/>
                <w:lang w:val="en-US"/>
              </w:rPr>
              <w:t xml:space="preserve"> of Employees and the Environment</w:t>
            </w:r>
          </w:p>
          <w:p w14:paraId="74679466" w14:textId="79F74C21" w:rsidR="00283CD5" w:rsidRPr="00224940" w:rsidRDefault="00283CD5">
            <w:pPr>
              <w:pStyle w:val="Header"/>
              <w:numPr>
                <w:ilvl w:val="0"/>
                <w:numId w:val="5"/>
              </w:numPr>
              <w:shd w:val="clear" w:color="auto" w:fill="FFFFFF"/>
              <w:spacing w:before="12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r w:rsidRPr="00224940">
              <w:rPr>
                <w:rFonts w:ascii="Arial" w:eastAsia="Times New Roman" w:hAnsi="Arial" w:cs="Arial"/>
                <w:color w:val="000000"/>
                <w:lang w:val="en-US"/>
              </w:rPr>
              <w:t xml:space="preserve">A letter from top management </w:t>
            </w:r>
            <w:r w:rsidR="0049035B" w:rsidRPr="00224940">
              <w:rPr>
                <w:rFonts w:ascii="Arial" w:eastAsia="Times New Roman" w:hAnsi="Arial" w:cs="Arial"/>
                <w:color w:val="000000"/>
                <w:lang w:val="en-US"/>
              </w:rPr>
              <w:t>guaranteeing</w:t>
            </w:r>
            <w:r w:rsidRPr="00224940">
              <w:rPr>
                <w:rFonts w:ascii="Arial" w:eastAsia="Times New Roman" w:hAnsi="Arial" w:cs="Arial"/>
                <w:color w:val="000000"/>
                <w:lang w:val="en-US"/>
              </w:rPr>
              <w:t xml:space="preserve"> </w:t>
            </w:r>
            <w:r w:rsidR="0049035B">
              <w:rPr>
                <w:rFonts w:ascii="Arial" w:eastAsia="Times New Roman" w:hAnsi="Arial" w:cs="Arial"/>
                <w:color w:val="000000"/>
                <w:lang w:val="en-US"/>
              </w:rPr>
              <w:t>to protect</w:t>
            </w:r>
            <w:r w:rsidRPr="00224940">
              <w:rPr>
                <w:rFonts w:ascii="Arial" w:eastAsia="Times New Roman" w:hAnsi="Arial" w:cs="Arial"/>
                <w:color w:val="000000"/>
                <w:lang w:val="en-US"/>
              </w:rPr>
              <w:t xml:space="preserve"> workers refusing to </w:t>
            </w:r>
            <w:r w:rsidR="0049035B">
              <w:rPr>
                <w:rFonts w:ascii="Arial" w:eastAsia="Times New Roman" w:hAnsi="Arial" w:cs="Arial"/>
                <w:color w:val="000000"/>
                <w:lang w:val="en-US"/>
              </w:rPr>
              <w:t>conduct</w:t>
            </w:r>
            <w:r w:rsidRPr="00224940">
              <w:rPr>
                <w:rFonts w:ascii="Arial" w:eastAsia="Times New Roman" w:hAnsi="Arial" w:cs="Arial"/>
                <w:color w:val="000000"/>
                <w:lang w:val="en-US"/>
              </w:rPr>
              <w:t xml:space="preserve"> environmentally hazardous work in terms of Section 29 of NEMA 107, of 1998.</w:t>
            </w:r>
          </w:p>
          <w:p w14:paraId="44B4FCD9" w14:textId="77777777" w:rsidR="00283CD5" w:rsidRPr="00224940" w:rsidRDefault="00283CD5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283CD5" w:rsidRPr="00224940" w14:paraId="5E273183" w14:textId="77777777" w:rsidTr="070780EF">
        <w:trPr>
          <w:cantSplit/>
          <w:trHeight w:val="300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C719A3" w14:textId="77777777" w:rsidR="00283CD5" w:rsidRPr="00224940" w:rsidRDefault="00283CD5">
            <w:pPr>
              <w:pStyle w:val="TableParagraph"/>
              <w:numPr>
                <w:ilvl w:val="0"/>
                <w:numId w:val="2"/>
              </w:numPr>
              <w:shd w:val="clear" w:color="auto" w:fill="FFFFFF"/>
              <w:spacing w:before="3" w:line="276" w:lineRule="auto"/>
              <w:ind w:right="111"/>
              <w:jc w:val="both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224940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Environmental Training and Competency</w:t>
            </w:r>
          </w:p>
          <w:p w14:paraId="532F71A2" w14:textId="1795B2D6" w:rsidR="00283CD5" w:rsidRPr="00224940" w:rsidRDefault="00283CD5" w:rsidP="070780EF">
            <w:pPr>
              <w:pStyle w:val="ListParagraph"/>
              <w:numPr>
                <w:ilvl w:val="0"/>
                <w:numId w:val="6"/>
              </w:numPr>
              <w:shd w:val="clear" w:color="auto" w:fill="FFFFFF" w:themeFill="background1"/>
              <w:spacing w:line="276" w:lineRule="auto"/>
              <w:jc w:val="both"/>
              <w:rPr>
                <w:rFonts w:ascii="Arial" w:eastAsia="Times New Roman" w:hAnsi="Arial" w:cs="Arial"/>
                <w:color w:val="000000" w:themeColor="text1"/>
              </w:rPr>
            </w:pPr>
            <w:r w:rsidRPr="00224940">
              <w:rPr>
                <w:rFonts w:ascii="Arial" w:eastAsia="Times New Roman" w:hAnsi="Arial" w:cs="Arial"/>
                <w:color w:val="000000"/>
                <w:lang w:val="en-US"/>
              </w:rPr>
              <w:t xml:space="preserve">Proof of training and skills of </w:t>
            </w:r>
            <w:proofErr w:type="gramStart"/>
            <w:r w:rsidRPr="00224940">
              <w:rPr>
                <w:rFonts w:ascii="Arial" w:eastAsia="Times New Roman" w:hAnsi="Arial" w:cs="Arial"/>
                <w:color w:val="000000"/>
                <w:lang w:val="en-US"/>
              </w:rPr>
              <w:t>persons</w:t>
            </w:r>
            <w:proofErr w:type="gramEnd"/>
            <w:r w:rsidRPr="00224940">
              <w:rPr>
                <w:rFonts w:ascii="Arial" w:eastAsia="Times New Roman" w:hAnsi="Arial" w:cs="Arial"/>
                <w:color w:val="000000"/>
                <w:lang w:val="en-US"/>
              </w:rPr>
              <w:t xml:space="preserve"> performing significant activities (e.g., oil spills, waste classification etc.) and other applicable activities.</w:t>
            </w:r>
          </w:p>
        </w:tc>
      </w:tr>
      <w:tr w:rsidR="00283CD5" w:rsidRPr="00224940" w14:paraId="38DC9219" w14:textId="77777777" w:rsidTr="070780EF">
        <w:trPr>
          <w:cantSplit/>
          <w:trHeight w:val="300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34A61" w14:textId="77777777" w:rsidR="00283CD5" w:rsidRPr="00224940" w:rsidRDefault="00283CD5">
            <w:pPr>
              <w:pStyle w:val="Header"/>
              <w:numPr>
                <w:ilvl w:val="0"/>
                <w:numId w:val="2"/>
              </w:numPr>
              <w:shd w:val="clear" w:color="auto" w:fill="FFFFFF"/>
              <w:spacing w:before="120" w:line="276" w:lineRule="auto"/>
              <w:rPr>
                <w:rFonts w:ascii="Arial" w:eastAsia="Times New Roman" w:hAnsi="Arial" w:cs="Arial"/>
                <w:lang w:val="en-US"/>
              </w:rPr>
            </w:pPr>
            <w:r w:rsidRPr="00224940">
              <w:rPr>
                <w:rFonts w:ascii="Arial" w:eastAsia="Times New Roman" w:hAnsi="Arial" w:cs="Arial"/>
                <w:color w:val="000000"/>
                <w:lang w:val="en-US"/>
              </w:rPr>
              <w:t>Appointment of a SHE Officer</w:t>
            </w:r>
          </w:p>
          <w:p w14:paraId="33693245" w14:textId="77777777" w:rsidR="00283CD5" w:rsidRPr="00224940" w:rsidRDefault="00283CD5">
            <w:pPr>
              <w:pStyle w:val="Header"/>
              <w:numPr>
                <w:ilvl w:val="0"/>
                <w:numId w:val="7"/>
              </w:numPr>
              <w:shd w:val="clear" w:color="auto" w:fill="FFFFFF"/>
              <w:spacing w:before="120" w:line="276" w:lineRule="auto"/>
              <w:rPr>
                <w:rFonts w:ascii="Arial" w:eastAsia="Times New Roman" w:hAnsi="Arial" w:cs="Arial"/>
                <w:lang w:val="en-US"/>
              </w:rPr>
            </w:pPr>
            <w:r w:rsidRPr="00224940">
              <w:rPr>
                <w:rFonts w:ascii="Arial" w:eastAsia="Times New Roman" w:hAnsi="Arial" w:cs="Arial"/>
                <w:color w:val="000000"/>
                <w:lang w:val="en-US"/>
              </w:rPr>
              <w:t>Appointment of a qualified SHE Officer.</w:t>
            </w:r>
          </w:p>
          <w:p w14:paraId="65BA6265" w14:textId="77777777" w:rsidR="00283CD5" w:rsidRPr="00224940" w:rsidRDefault="00283CD5">
            <w:pPr>
              <w:pStyle w:val="Header"/>
              <w:numPr>
                <w:ilvl w:val="0"/>
                <w:numId w:val="7"/>
              </w:numPr>
              <w:shd w:val="clear" w:color="auto" w:fill="FFFFFF"/>
              <w:spacing w:before="120" w:line="276" w:lineRule="auto"/>
              <w:rPr>
                <w:rFonts w:ascii="Arial" w:eastAsia="Times New Roman" w:hAnsi="Arial" w:cs="Arial"/>
                <w:lang w:val="en-US"/>
              </w:rPr>
            </w:pPr>
            <w:r w:rsidRPr="00224940">
              <w:rPr>
                <w:rFonts w:ascii="Arial" w:eastAsia="Times New Roman" w:hAnsi="Arial" w:cs="Arial"/>
                <w:color w:val="000000"/>
                <w:lang w:val="en-US"/>
              </w:rPr>
              <w:t>Copy of CV and qualifications.</w:t>
            </w:r>
          </w:p>
          <w:p w14:paraId="3A5DBB05" w14:textId="77777777" w:rsidR="00283CD5" w:rsidRPr="00224940" w:rsidRDefault="00283CD5">
            <w:pPr>
              <w:pStyle w:val="Header"/>
              <w:shd w:val="clear" w:color="auto" w:fill="FFFFFF"/>
              <w:spacing w:before="120" w:line="276" w:lineRule="auto"/>
              <w:ind w:left="360"/>
              <w:rPr>
                <w:rFonts w:ascii="Arial" w:hAnsi="Arial" w:cs="Arial"/>
                <w:lang w:val="en-US"/>
              </w:rPr>
            </w:pPr>
          </w:p>
        </w:tc>
      </w:tr>
    </w:tbl>
    <w:p w14:paraId="073D6ECB" w14:textId="77777777" w:rsidR="00E0486D" w:rsidRPr="00224940" w:rsidRDefault="00E0486D">
      <w:pPr>
        <w:rPr>
          <w:rFonts w:ascii="Arial" w:hAnsi="Arial" w:cs="Arial"/>
          <w:sz w:val="24"/>
          <w:szCs w:val="24"/>
        </w:rPr>
      </w:pPr>
    </w:p>
    <w:sectPr w:rsidR="00E0486D" w:rsidRPr="002249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8463C"/>
    <w:multiLevelType w:val="hybridMultilevel"/>
    <w:tmpl w:val="B18CD316"/>
    <w:lvl w:ilvl="0" w:tplc="1C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b/>
      </w:rPr>
    </w:lvl>
    <w:lvl w:ilvl="1" w:tplc="FFFFFFFF">
      <w:start w:val="1"/>
      <w:numFmt w:val="lowerLetter"/>
      <w:lvlText w:val="%2."/>
      <w:lvlJc w:val="left"/>
      <w:pPr>
        <w:ind w:left="1735" w:hanging="360"/>
      </w:pPr>
    </w:lvl>
    <w:lvl w:ilvl="2" w:tplc="FFFFFFFF">
      <w:start w:val="1"/>
      <w:numFmt w:val="lowerRoman"/>
      <w:lvlText w:val="%3."/>
      <w:lvlJc w:val="right"/>
      <w:pPr>
        <w:ind w:left="2455" w:hanging="180"/>
      </w:pPr>
    </w:lvl>
    <w:lvl w:ilvl="3" w:tplc="FFFFFFFF">
      <w:start w:val="1"/>
      <w:numFmt w:val="decimal"/>
      <w:lvlText w:val="%4."/>
      <w:lvlJc w:val="left"/>
      <w:pPr>
        <w:ind w:left="3175" w:hanging="360"/>
      </w:pPr>
    </w:lvl>
    <w:lvl w:ilvl="4" w:tplc="FFFFFFFF">
      <w:start w:val="1"/>
      <w:numFmt w:val="lowerLetter"/>
      <w:lvlText w:val="%5."/>
      <w:lvlJc w:val="left"/>
      <w:pPr>
        <w:ind w:left="3895" w:hanging="360"/>
      </w:pPr>
    </w:lvl>
    <w:lvl w:ilvl="5" w:tplc="FFFFFFFF">
      <w:start w:val="1"/>
      <w:numFmt w:val="lowerRoman"/>
      <w:lvlText w:val="%6."/>
      <w:lvlJc w:val="right"/>
      <w:pPr>
        <w:ind w:left="4615" w:hanging="180"/>
      </w:pPr>
    </w:lvl>
    <w:lvl w:ilvl="6" w:tplc="FFFFFFFF">
      <w:start w:val="1"/>
      <w:numFmt w:val="decimal"/>
      <w:lvlText w:val="%7."/>
      <w:lvlJc w:val="left"/>
      <w:pPr>
        <w:ind w:left="5335" w:hanging="360"/>
      </w:pPr>
    </w:lvl>
    <w:lvl w:ilvl="7" w:tplc="FFFFFFFF">
      <w:start w:val="1"/>
      <w:numFmt w:val="lowerLetter"/>
      <w:lvlText w:val="%8."/>
      <w:lvlJc w:val="left"/>
      <w:pPr>
        <w:ind w:left="6055" w:hanging="360"/>
      </w:pPr>
    </w:lvl>
    <w:lvl w:ilvl="8" w:tplc="FFFFFFFF">
      <w:start w:val="1"/>
      <w:numFmt w:val="lowerRoman"/>
      <w:lvlText w:val="%9."/>
      <w:lvlJc w:val="right"/>
      <w:pPr>
        <w:ind w:left="6775" w:hanging="180"/>
      </w:pPr>
    </w:lvl>
  </w:abstractNum>
  <w:abstractNum w:abstractNumId="1" w15:restartNumberingAfterBreak="0">
    <w:nsid w:val="0C4272A5"/>
    <w:multiLevelType w:val="hybridMultilevel"/>
    <w:tmpl w:val="86B8B074"/>
    <w:lvl w:ilvl="0" w:tplc="1C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D151E9"/>
    <w:multiLevelType w:val="hybridMultilevel"/>
    <w:tmpl w:val="557CD1BA"/>
    <w:lvl w:ilvl="0" w:tplc="1C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012088"/>
    <w:multiLevelType w:val="hybridMultilevel"/>
    <w:tmpl w:val="96385FC2"/>
    <w:lvl w:ilvl="0" w:tplc="1C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5D84649"/>
    <w:multiLevelType w:val="hybridMultilevel"/>
    <w:tmpl w:val="D3F0572A"/>
    <w:lvl w:ilvl="0" w:tplc="63949EE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5C4E8C2A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A9A21CD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556F48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1D0D978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7BE0C8A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29C3CB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D0EC92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1F6204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73B1EA4"/>
    <w:multiLevelType w:val="hybridMultilevel"/>
    <w:tmpl w:val="596CE598"/>
    <w:lvl w:ilvl="0" w:tplc="BF9EBA3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1C090019">
      <w:start w:val="1"/>
      <w:numFmt w:val="lowerLetter"/>
      <w:lvlText w:val="%2."/>
      <w:lvlJc w:val="left"/>
      <w:pPr>
        <w:ind w:left="1015" w:hanging="360"/>
      </w:pPr>
    </w:lvl>
    <w:lvl w:ilvl="2" w:tplc="1C09001B">
      <w:start w:val="1"/>
      <w:numFmt w:val="lowerRoman"/>
      <w:lvlText w:val="%3."/>
      <w:lvlJc w:val="right"/>
      <w:pPr>
        <w:ind w:left="1735" w:hanging="180"/>
      </w:pPr>
    </w:lvl>
    <w:lvl w:ilvl="3" w:tplc="1C09000F">
      <w:start w:val="1"/>
      <w:numFmt w:val="decimal"/>
      <w:lvlText w:val="%4."/>
      <w:lvlJc w:val="left"/>
      <w:pPr>
        <w:ind w:left="2455" w:hanging="360"/>
      </w:pPr>
    </w:lvl>
    <w:lvl w:ilvl="4" w:tplc="1C090019">
      <w:start w:val="1"/>
      <w:numFmt w:val="lowerLetter"/>
      <w:lvlText w:val="%5."/>
      <w:lvlJc w:val="left"/>
      <w:pPr>
        <w:ind w:left="3175" w:hanging="360"/>
      </w:pPr>
    </w:lvl>
    <w:lvl w:ilvl="5" w:tplc="1C09001B">
      <w:start w:val="1"/>
      <w:numFmt w:val="lowerRoman"/>
      <w:lvlText w:val="%6."/>
      <w:lvlJc w:val="right"/>
      <w:pPr>
        <w:ind w:left="3895" w:hanging="180"/>
      </w:pPr>
    </w:lvl>
    <w:lvl w:ilvl="6" w:tplc="1C09000F">
      <w:start w:val="1"/>
      <w:numFmt w:val="decimal"/>
      <w:lvlText w:val="%7."/>
      <w:lvlJc w:val="left"/>
      <w:pPr>
        <w:ind w:left="4615" w:hanging="360"/>
      </w:pPr>
    </w:lvl>
    <w:lvl w:ilvl="7" w:tplc="1C090019">
      <w:start w:val="1"/>
      <w:numFmt w:val="lowerLetter"/>
      <w:lvlText w:val="%8."/>
      <w:lvlJc w:val="left"/>
      <w:pPr>
        <w:ind w:left="5335" w:hanging="360"/>
      </w:pPr>
    </w:lvl>
    <w:lvl w:ilvl="8" w:tplc="1C09001B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7A2B147D"/>
    <w:multiLevelType w:val="hybridMultilevel"/>
    <w:tmpl w:val="A454D806"/>
    <w:lvl w:ilvl="0" w:tplc="1C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b/>
      </w:rPr>
    </w:lvl>
    <w:lvl w:ilvl="1" w:tplc="FFFFFFFF">
      <w:start w:val="1"/>
      <w:numFmt w:val="lowerLetter"/>
      <w:lvlText w:val="%2."/>
      <w:lvlJc w:val="left"/>
      <w:pPr>
        <w:ind w:left="1735" w:hanging="360"/>
      </w:pPr>
    </w:lvl>
    <w:lvl w:ilvl="2" w:tplc="FFFFFFFF">
      <w:start w:val="1"/>
      <w:numFmt w:val="lowerRoman"/>
      <w:lvlText w:val="%3."/>
      <w:lvlJc w:val="right"/>
      <w:pPr>
        <w:ind w:left="2455" w:hanging="180"/>
      </w:pPr>
    </w:lvl>
    <w:lvl w:ilvl="3" w:tplc="FFFFFFFF">
      <w:start w:val="1"/>
      <w:numFmt w:val="decimal"/>
      <w:lvlText w:val="%4."/>
      <w:lvlJc w:val="left"/>
      <w:pPr>
        <w:ind w:left="3175" w:hanging="360"/>
      </w:pPr>
    </w:lvl>
    <w:lvl w:ilvl="4" w:tplc="FFFFFFFF">
      <w:start w:val="1"/>
      <w:numFmt w:val="lowerLetter"/>
      <w:lvlText w:val="%5."/>
      <w:lvlJc w:val="left"/>
      <w:pPr>
        <w:ind w:left="3895" w:hanging="360"/>
      </w:pPr>
    </w:lvl>
    <w:lvl w:ilvl="5" w:tplc="FFFFFFFF">
      <w:start w:val="1"/>
      <w:numFmt w:val="lowerRoman"/>
      <w:lvlText w:val="%6."/>
      <w:lvlJc w:val="right"/>
      <w:pPr>
        <w:ind w:left="4615" w:hanging="180"/>
      </w:pPr>
    </w:lvl>
    <w:lvl w:ilvl="6" w:tplc="FFFFFFFF">
      <w:start w:val="1"/>
      <w:numFmt w:val="decimal"/>
      <w:lvlText w:val="%7."/>
      <w:lvlJc w:val="left"/>
      <w:pPr>
        <w:ind w:left="5335" w:hanging="360"/>
      </w:pPr>
    </w:lvl>
    <w:lvl w:ilvl="7" w:tplc="FFFFFFFF">
      <w:start w:val="1"/>
      <w:numFmt w:val="lowerLetter"/>
      <w:lvlText w:val="%8."/>
      <w:lvlJc w:val="left"/>
      <w:pPr>
        <w:ind w:left="6055" w:hanging="360"/>
      </w:pPr>
    </w:lvl>
    <w:lvl w:ilvl="8" w:tplc="FFFFFFFF">
      <w:start w:val="1"/>
      <w:numFmt w:val="lowerRoman"/>
      <w:lvlText w:val="%9."/>
      <w:lvlJc w:val="right"/>
      <w:pPr>
        <w:ind w:left="6775" w:hanging="180"/>
      </w:pPr>
    </w:lvl>
  </w:abstractNum>
  <w:num w:numId="1" w16cid:durableId="542521780">
    <w:abstractNumId w:val="4"/>
  </w:num>
  <w:num w:numId="2" w16cid:durableId="14924100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8984664">
    <w:abstractNumId w:val="3"/>
  </w:num>
  <w:num w:numId="4" w16cid:durableId="130208205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5110796">
    <w:abstractNumId w:val="1"/>
  </w:num>
  <w:num w:numId="6" w16cid:durableId="1089890974">
    <w:abstractNumId w:val="2"/>
  </w:num>
  <w:num w:numId="7" w16cid:durableId="16873182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CD5"/>
    <w:rsid w:val="00224940"/>
    <w:rsid w:val="00283CD5"/>
    <w:rsid w:val="0049035B"/>
    <w:rsid w:val="0066681F"/>
    <w:rsid w:val="007A3EDC"/>
    <w:rsid w:val="009440E2"/>
    <w:rsid w:val="00A334FA"/>
    <w:rsid w:val="00E0486D"/>
    <w:rsid w:val="070780EF"/>
    <w:rsid w:val="289B99E7"/>
    <w:rsid w:val="53338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D863A"/>
  <w15:chartTrackingRefBased/>
  <w15:docId w15:val="{4DC285C9-184B-4BC1-883D-54FB0C3E6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3CD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83CD5"/>
    <w:rPr>
      <w:rFonts w:ascii="Times" w:hAnsi="Times" w:cs="Times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83CD5"/>
    <w:rPr>
      <w:rFonts w:ascii="Times" w:hAnsi="Times" w:cs="Times"/>
      <w:sz w:val="24"/>
      <w:szCs w:val="24"/>
    </w:rPr>
  </w:style>
  <w:style w:type="paragraph" w:styleId="ListParagraph">
    <w:name w:val="List Paragraph"/>
    <w:basedOn w:val="Normal"/>
    <w:uiPriority w:val="34"/>
    <w:qFormat/>
    <w:rsid w:val="00283CD5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rsid w:val="00283CD5"/>
    <w:pPr>
      <w:autoSpaceDE w:val="0"/>
      <w:autoSpaceDN w:val="0"/>
    </w:pPr>
    <w:rPr>
      <w:rFonts w:ascii="Arial MT" w:hAnsi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57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3aedbdc-cc67-4652-aa12-d250a876ae79}" enabled="0" method="" siteId="{93aedbdc-cc67-4652-aa12-d250a876ae79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810</Characters>
  <Application>Microsoft Office Word</Application>
  <DocSecurity>0</DocSecurity>
  <Lines>6</Lines>
  <Paragraphs>1</Paragraphs>
  <ScaleCrop>false</ScaleCrop>
  <Company>Eskom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Phomolo Thibela</dc:creator>
  <cp:keywords/>
  <dc:description/>
  <cp:lastModifiedBy>Phomolo Thibela</cp:lastModifiedBy>
  <cp:revision>3</cp:revision>
  <cp:lastPrinted>2024-12-18T13:49:00Z</cp:lastPrinted>
  <dcterms:created xsi:type="dcterms:W3CDTF">2025-02-12T12:25:00Z</dcterms:created>
  <dcterms:modified xsi:type="dcterms:W3CDTF">2025-02-12T12:27:00Z</dcterms:modified>
</cp:coreProperties>
</file>