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0C609717" w14:textId="4EAE6C27" w:rsidR="00870839" w:rsidRPr="00870839" w:rsidRDefault="004508F9" w:rsidP="00870839">
      <w:pPr>
        <w:pBdr>
          <w:bottom w:val="single" w:sz="4" w:space="1" w:color="auto"/>
        </w:pBdr>
        <w:spacing w:after="0" w:line="360" w:lineRule="auto"/>
        <w:jc w:val="center"/>
        <w:rPr>
          <w:rFonts w:ascii="Arial" w:eastAsia="Times New Roman" w:hAnsi="Arial" w:cs="Arial"/>
          <w:b/>
          <w:lang w:val="en-GB"/>
        </w:rPr>
      </w:pPr>
      <w:r w:rsidRPr="004508F9">
        <w:rPr>
          <w:rFonts w:ascii="Arial" w:eastAsia="Times New Roman" w:hAnsi="Arial" w:cs="Arial"/>
          <w:b/>
          <w:color w:val="3366FF"/>
          <w:lang w:val="en-GB"/>
        </w:rPr>
        <w:t>Suppliers/tenderers</w:t>
      </w: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2D2440A0"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006E3666">
        <w:rPr>
          <w:rFonts w:ascii="Arial" w:eastAsia="Times New Roman" w:hAnsi="Arial" w:cs="Arial"/>
          <w:lang w:val="en-GB"/>
        </w:rPr>
        <w:t xml:space="preserve">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w:t>
      </w:r>
      <w:r w:rsidR="00BB029A">
        <w:rPr>
          <w:rFonts w:ascii="Arial" w:eastAsia="Times New Roman" w:hAnsi="Arial" w:cs="Arial"/>
          <w:lang w:val="en-GB"/>
        </w:rPr>
        <w:t>/</w:t>
      </w:r>
      <w:r w:rsidR="004508F9">
        <w:rPr>
          <w:rFonts w:ascii="Arial" w:eastAsia="Times New Roman" w:hAnsi="Arial" w:cs="Arial"/>
          <w:lang w:val="en-GB"/>
        </w:rPr>
        <w:t>Transaction</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77777777" w:rsidR="00870839" w:rsidRPr="00870839" w:rsidRDefault="00870839" w:rsidP="00870839">
      <w:pPr>
        <w:spacing w:after="0" w:line="360" w:lineRule="auto"/>
        <w:jc w:val="both"/>
        <w:rPr>
          <w:rFonts w:ascii="Arial" w:eastAsia="Times New Roman" w:hAnsi="Arial" w:cs="Arial"/>
          <w:lang w:val="en-GB"/>
        </w:rPr>
      </w:pP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EAEBC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 xml:space="preserve">Except as otherwise contemplated in this Agreement, the Parties agree in favour of one another not to utilise, exploit or in any other manner whatsoever use the </w:t>
      </w:r>
      <w:r w:rsidRPr="00870839">
        <w:rPr>
          <w:rFonts w:ascii="Arial" w:eastAsia="Times New Roman" w:hAnsi="Arial" w:cs="Arial"/>
          <w:lang w:val="en-GB"/>
        </w:rPr>
        <w:lastRenderedPageBreak/>
        <w:t>Confidential Information disclosed pursuant to the provisions of this Agreement for any 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75D9F49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5892178" w14:textId="77777777" w:rsidR="00870839" w:rsidRDefault="00870839" w:rsidP="00870839">
      <w:pPr>
        <w:spacing w:after="0" w:line="360" w:lineRule="auto"/>
        <w:jc w:val="both"/>
        <w:rPr>
          <w:rFonts w:ascii="Arial" w:eastAsia="Times New Roman" w:hAnsi="Arial" w:cs="Arial"/>
          <w:lang w:val="en-GB"/>
        </w:rPr>
      </w:pPr>
    </w:p>
    <w:p w14:paraId="38D5BF8D" w14:textId="77777777" w:rsidR="00E775B4" w:rsidRPr="00870839" w:rsidRDefault="00E775B4" w:rsidP="00870839">
      <w:pPr>
        <w:spacing w:after="0" w:line="360" w:lineRule="auto"/>
        <w:jc w:val="both"/>
        <w:rPr>
          <w:rFonts w:ascii="Arial" w:eastAsia="Times New Roman" w:hAnsi="Arial" w:cs="Arial"/>
          <w:lang w:val="en-GB"/>
        </w:rPr>
      </w:pP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 xml:space="preserve">is developed independently of the Disclosing Party by the Receiving Party in circumstances that do not amount to a breach of the provisions of this </w:t>
      </w:r>
      <w:proofErr w:type="gramStart"/>
      <w:r w:rsidRPr="00870839">
        <w:rPr>
          <w:rFonts w:ascii="Arial" w:eastAsia="Times New Roman" w:hAnsi="Arial" w:cs="Arial"/>
          <w:lang w:val="en-GB"/>
        </w:rPr>
        <w:t>Agreement;</w:t>
      </w:r>
      <w:proofErr w:type="gramEnd"/>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w:t>
      </w:r>
      <w:proofErr w:type="gramStart"/>
      <w:r w:rsidRPr="00870839">
        <w:rPr>
          <w:rFonts w:ascii="Arial" w:eastAsia="Times New Roman" w:hAnsi="Arial" w:cs="Arial"/>
          <w:lang w:val="en-GB"/>
        </w:rPr>
        <w:t>entering into</w:t>
      </w:r>
      <w:proofErr w:type="gramEnd"/>
      <w:r w:rsidRPr="00870839">
        <w:rPr>
          <w:rFonts w:ascii="Arial" w:eastAsia="Times New Roman" w:hAnsi="Arial" w:cs="Arial"/>
          <w:lang w:val="en-GB"/>
        </w:rPr>
        <w:t xml:space="preserve">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2C276948" w14:textId="48344A81"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w:t>
      </w:r>
      <w:r w:rsidRPr="00870839">
        <w:rPr>
          <w:rFonts w:ascii="Arial" w:eastAsia="Times New Roman" w:hAnsi="Arial" w:cs="Arial"/>
          <w:lang w:val="en-GB"/>
        </w:rPr>
        <w:lastRenderedPageBreak/>
        <w:t>any court of competent jurisdiction, in the event of breach or threatened breach of the Agreement and/or an action for damages.</w:t>
      </w:r>
    </w:p>
    <w:p w14:paraId="191B216A" w14:textId="36C228D3" w:rsidR="006900D0" w:rsidRDefault="006900D0" w:rsidP="00870839">
      <w:pPr>
        <w:spacing w:after="240" w:line="360" w:lineRule="auto"/>
        <w:ind w:left="720" w:hanging="720"/>
        <w:jc w:val="both"/>
        <w:rPr>
          <w:rFonts w:ascii="Arial" w:eastAsia="Times New Roman" w:hAnsi="Arial" w:cs="Arial"/>
          <w:lang w:val="en-GB"/>
        </w:rPr>
      </w:pPr>
    </w:p>
    <w:p w14:paraId="51A4FB8C" w14:textId="77777777" w:rsidR="006900D0" w:rsidRPr="00870839" w:rsidRDefault="006900D0" w:rsidP="00870839">
      <w:pPr>
        <w:spacing w:after="240" w:line="360" w:lineRule="auto"/>
        <w:ind w:left="720" w:hanging="720"/>
        <w:jc w:val="both"/>
        <w:rPr>
          <w:rFonts w:ascii="Arial" w:eastAsia="Times New Roman" w:hAnsi="Arial" w:cs="Arial"/>
          <w:lang w:val="en-GB"/>
        </w:rPr>
      </w:pP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43"/>
        <w:gridCol w:w="2113"/>
        <w:gridCol w:w="2126"/>
      </w:tblGrid>
      <w:tr w:rsidR="006A2D9A" w:rsidRPr="00870839" w14:paraId="31685347" w14:textId="77777777" w:rsidTr="006A2D9A">
        <w:tc>
          <w:tcPr>
            <w:tcW w:w="1814" w:type="dxa"/>
          </w:tcPr>
          <w:p w14:paraId="26AC712C"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43" w:type="dxa"/>
          </w:tcPr>
          <w:p w14:paraId="4BE063D9"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2113" w:type="dxa"/>
          </w:tcPr>
          <w:p w14:paraId="7A634E06"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2126" w:type="dxa"/>
          </w:tcPr>
          <w:p w14:paraId="1B589C1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6A2D9A" w:rsidRPr="00870839" w14:paraId="732752D9" w14:textId="77777777" w:rsidTr="006A2D9A">
        <w:tc>
          <w:tcPr>
            <w:tcW w:w="1814" w:type="dxa"/>
          </w:tcPr>
          <w:p w14:paraId="0A4FA47C" w14:textId="77777777" w:rsidR="006A2D9A" w:rsidRPr="00870839" w:rsidRDefault="006A2D9A"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2C65ECC9" w14:textId="77777777" w:rsidR="006A2D9A" w:rsidRPr="00870839" w:rsidRDefault="006A2D9A" w:rsidP="00870839">
            <w:pPr>
              <w:spacing w:after="0" w:line="360" w:lineRule="auto"/>
              <w:rPr>
                <w:rFonts w:ascii="Arial" w:eastAsia="Times New Roman" w:hAnsi="Arial" w:cs="Arial"/>
                <w:smallCaps/>
                <w:lang w:val="en-GB"/>
              </w:rPr>
            </w:pPr>
          </w:p>
        </w:tc>
        <w:tc>
          <w:tcPr>
            <w:tcW w:w="1701" w:type="dxa"/>
          </w:tcPr>
          <w:p w14:paraId="5D399649" w14:textId="77777777" w:rsidR="006A2D9A" w:rsidRPr="00870839" w:rsidRDefault="006A2D9A"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43" w:type="dxa"/>
          </w:tcPr>
          <w:p w14:paraId="0547625D" w14:textId="77777777"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2113" w:type="dxa"/>
          </w:tcPr>
          <w:p w14:paraId="1E953638" w14:textId="62247E3E"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w:t>
            </w:r>
          </w:p>
        </w:tc>
        <w:tc>
          <w:tcPr>
            <w:tcW w:w="2126" w:type="dxa"/>
          </w:tcPr>
          <w:p w14:paraId="0D5E3BC3" w14:textId="77777777" w:rsidR="006A2D9A" w:rsidRPr="00870839" w:rsidRDefault="006A2D9A" w:rsidP="00870839">
            <w:pPr>
              <w:spacing w:after="0" w:line="360" w:lineRule="auto"/>
              <w:rPr>
                <w:rFonts w:ascii="Arial" w:eastAsia="Times New Roman" w:hAnsi="Arial" w:cs="Arial"/>
                <w:smallCaps/>
                <w:lang w:val="en-GB"/>
              </w:rPr>
            </w:pPr>
          </w:p>
        </w:tc>
      </w:tr>
      <w:tr w:rsidR="006A2D9A" w:rsidRPr="00870839" w14:paraId="7FB260D5" w14:textId="77777777" w:rsidTr="006A2D9A">
        <w:tc>
          <w:tcPr>
            <w:tcW w:w="1814" w:type="dxa"/>
          </w:tcPr>
          <w:p w14:paraId="46A232B6" w14:textId="3FC36166" w:rsidR="006A2D9A" w:rsidRPr="00870839" w:rsidRDefault="006A2D9A"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 xml:space="preserve">insert </w:t>
            </w:r>
            <w:r>
              <w:rPr>
                <w:rFonts w:ascii="Arial" w:eastAsia="Times New Roman" w:hAnsi="Arial" w:cs="Arial"/>
                <w:smallCaps/>
                <w:color w:val="3366FF"/>
                <w:lang w:val="en-GB"/>
              </w:rPr>
              <w:t>name of supplier/vendo</w:t>
            </w:r>
            <w:r>
              <w:rPr>
                <w:rFonts w:ascii="Arial" w:eastAsia="Times New Roman" w:hAnsi="Arial" w:cs="Arial"/>
                <w:smallCaps/>
                <w:color w:val="3366FF"/>
                <w:lang w:val="en-GB"/>
              </w:rPr>
              <w:lastRenderedPageBreak/>
              <w:t xml:space="preserve">r /and other </w:t>
            </w:r>
            <w:proofErr w:type="spellStart"/>
            <w:r>
              <w:rPr>
                <w:rFonts w:ascii="Arial" w:eastAsia="Times New Roman" w:hAnsi="Arial" w:cs="Arial"/>
                <w:smallCaps/>
                <w:color w:val="3366FF"/>
                <w:lang w:val="en-GB"/>
              </w:rPr>
              <w:t>raticulars</w:t>
            </w:r>
            <w:proofErr w:type="spellEnd"/>
          </w:p>
        </w:tc>
        <w:tc>
          <w:tcPr>
            <w:tcW w:w="1701" w:type="dxa"/>
          </w:tcPr>
          <w:p w14:paraId="57804EE6" w14:textId="77777777" w:rsidR="006A2D9A" w:rsidRPr="00870839" w:rsidRDefault="006A2D9A" w:rsidP="00870839">
            <w:pPr>
              <w:spacing w:after="0" w:line="360" w:lineRule="auto"/>
              <w:rPr>
                <w:rFonts w:ascii="Arial" w:eastAsia="Times New Roman" w:hAnsi="Arial" w:cs="Arial"/>
                <w:smallCaps/>
                <w:lang w:val="en-GB"/>
              </w:rPr>
            </w:pPr>
          </w:p>
        </w:tc>
        <w:tc>
          <w:tcPr>
            <w:tcW w:w="1743" w:type="dxa"/>
          </w:tcPr>
          <w:p w14:paraId="705FC523" w14:textId="77777777" w:rsidR="006A2D9A" w:rsidRPr="00870839" w:rsidRDefault="006A2D9A" w:rsidP="00870839">
            <w:pPr>
              <w:spacing w:after="0" w:line="360" w:lineRule="auto"/>
              <w:jc w:val="both"/>
              <w:rPr>
                <w:rFonts w:ascii="Arial" w:eastAsia="Times New Roman" w:hAnsi="Arial" w:cs="Arial"/>
                <w:smallCaps/>
                <w:lang w:val="en-GB"/>
              </w:rPr>
            </w:pPr>
          </w:p>
        </w:tc>
        <w:tc>
          <w:tcPr>
            <w:tcW w:w="2113" w:type="dxa"/>
          </w:tcPr>
          <w:p w14:paraId="251ACC06" w14:textId="77777777" w:rsidR="006A2D9A" w:rsidRPr="00870839" w:rsidRDefault="006A2D9A" w:rsidP="00870839">
            <w:pPr>
              <w:spacing w:after="0" w:line="360" w:lineRule="auto"/>
              <w:jc w:val="both"/>
              <w:rPr>
                <w:rFonts w:ascii="Arial" w:eastAsia="Times New Roman" w:hAnsi="Arial" w:cs="Arial"/>
                <w:smallCaps/>
                <w:lang w:val="en-GB"/>
              </w:rPr>
            </w:pPr>
          </w:p>
        </w:tc>
        <w:tc>
          <w:tcPr>
            <w:tcW w:w="2126" w:type="dxa"/>
          </w:tcPr>
          <w:p w14:paraId="146CA8F2" w14:textId="77777777" w:rsidR="006A2D9A" w:rsidRPr="00870839" w:rsidRDefault="006A2D9A" w:rsidP="00870839">
            <w:pPr>
              <w:spacing w:after="0" w:line="360" w:lineRule="auto"/>
              <w:jc w:val="both"/>
              <w:rPr>
                <w:rFonts w:ascii="Arial" w:eastAsia="Times New Roman" w:hAnsi="Arial" w:cs="Arial"/>
                <w:smallCaps/>
                <w:lang w:val="en-GB"/>
              </w:rPr>
            </w:pPr>
          </w:p>
          <w:p w14:paraId="279A028A" w14:textId="77777777" w:rsidR="006A2D9A" w:rsidRPr="00870839" w:rsidRDefault="006A2D9A" w:rsidP="00870839">
            <w:pPr>
              <w:spacing w:after="0" w:line="360" w:lineRule="auto"/>
              <w:jc w:val="both"/>
              <w:rPr>
                <w:rFonts w:ascii="Arial" w:eastAsia="Times New Roman" w:hAnsi="Arial" w:cs="Arial"/>
                <w:smallCaps/>
                <w:lang w:val="en-GB"/>
              </w:rPr>
            </w:pPr>
          </w:p>
          <w:p w14:paraId="5A602B91" w14:textId="77777777" w:rsidR="006A2D9A" w:rsidRPr="00870839" w:rsidRDefault="006A2D9A" w:rsidP="00870839">
            <w:pPr>
              <w:spacing w:after="0" w:line="360" w:lineRule="auto"/>
              <w:jc w:val="both"/>
              <w:rPr>
                <w:rFonts w:ascii="Arial" w:eastAsia="Times New Roman" w:hAnsi="Arial" w:cs="Arial"/>
                <w:smallCaps/>
                <w:lang w:val="en-GB"/>
              </w:rPr>
            </w:pPr>
          </w:p>
          <w:p w14:paraId="367445CC" w14:textId="77777777" w:rsidR="006A2D9A" w:rsidRPr="00870839" w:rsidRDefault="006A2D9A" w:rsidP="00870839">
            <w:pPr>
              <w:spacing w:after="0" w:line="360" w:lineRule="auto"/>
              <w:jc w:val="both"/>
              <w:rPr>
                <w:rFonts w:ascii="Arial" w:eastAsia="Times New Roman" w:hAnsi="Arial" w:cs="Arial"/>
                <w:smallCaps/>
                <w:lang w:val="en-GB"/>
              </w:rPr>
            </w:pPr>
          </w:p>
          <w:p w14:paraId="25A68112" w14:textId="77777777" w:rsidR="006A2D9A" w:rsidRPr="00870839" w:rsidRDefault="006A2D9A"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147E68EF"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it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E1204AA" w14:textId="508C548B" w:rsidR="00E775B4" w:rsidRPr="00870839" w:rsidRDefault="00870839" w:rsidP="00BA3A4A">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7C93A3D0" w14:textId="77777777" w:rsidR="00BA3A4A" w:rsidRDefault="00870839" w:rsidP="00BA3A4A">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 xml:space="preserve">Notwithstanding the above, Eskom may on written notice to the other Party hereto, cede and delegate its rights and obligations under this contract to any of its subsidiaries or any of its present divisions or operations which may be converted into separate legal entities </w:t>
      </w:r>
      <w:proofErr w:type="gramStart"/>
      <w:r w:rsidRPr="00870839">
        <w:rPr>
          <w:rFonts w:ascii="Arial" w:eastAsia="Times New Roman" w:hAnsi="Arial" w:cs="Arial"/>
          <w:lang w:val="en-GB"/>
        </w:rPr>
        <w:t>as a result of</w:t>
      </w:r>
      <w:proofErr w:type="gramEnd"/>
      <w:r w:rsidRPr="00870839">
        <w:rPr>
          <w:rFonts w:ascii="Arial" w:eastAsia="Times New Roman" w:hAnsi="Arial" w:cs="Arial"/>
          <w:lang w:val="en-GB"/>
        </w:rPr>
        <w:t xml:space="preserve"> the restructuring of the Electricity Supply Industry and the Electricity Distribution Industry.</w:t>
      </w:r>
    </w:p>
    <w:p w14:paraId="5449C6FF" w14:textId="47005068" w:rsidR="00870839" w:rsidRPr="00BA3A4A" w:rsidRDefault="00870839" w:rsidP="00BA3A4A">
      <w:pPr>
        <w:spacing w:after="0" w:line="360" w:lineRule="auto"/>
        <w:jc w:val="both"/>
        <w:rPr>
          <w:rFonts w:ascii="Arial" w:eastAsia="Times New Roman" w:hAnsi="Arial" w:cs="Arial"/>
          <w:lang w:val="en-GB"/>
        </w:rPr>
      </w:pP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 xml:space="preserve">any reference to a person includes, without being Ltd to, any individual, body corporate, unincorporated association or other entity recognised under any law as having a separate legal existence or </w:t>
      </w:r>
      <w:proofErr w:type="gramStart"/>
      <w:r w:rsidRPr="00870839">
        <w:rPr>
          <w:rFonts w:ascii="Arial" w:eastAsia="Times New Roman" w:hAnsi="Arial" w:cs="Arial"/>
          <w:lang w:val="en-GB"/>
        </w:rPr>
        <w:t>personality;</w:t>
      </w:r>
      <w:proofErr w:type="gramEnd"/>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lastRenderedPageBreak/>
        <w:t xml:space="preserve">any word or expression defined in, and for the purposes of, this agreement shall if expressed in the singular include the plural and vice versa, and a cognate word or expression shall have a corresponding </w:t>
      </w:r>
      <w:proofErr w:type="gramStart"/>
      <w:r w:rsidRPr="00870839">
        <w:rPr>
          <w:rFonts w:ascii="Arial" w:eastAsia="Times New Roman" w:hAnsi="Arial" w:cs="Arial"/>
          <w:lang w:val="en-GB"/>
        </w:rPr>
        <w:t>meaning;</w:t>
      </w:r>
      <w:proofErr w:type="gramEnd"/>
    </w:p>
    <w:p w14:paraId="58EB354B" w14:textId="77777777" w:rsidR="00BA3A4A" w:rsidRPr="00870839" w:rsidRDefault="00BA3A4A" w:rsidP="00BA3A4A">
      <w:pPr>
        <w:tabs>
          <w:tab w:val="num" w:pos="1260"/>
        </w:tabs>
        <w:spacing w:after="0" w:line="360" w:lineRule="auto"/>
        <w:ind w:left="851"/>
        <w:jc w:val="both"/>
        <w:rPr>
          <w:rFonts w:ascii="Arial" w:eastAsia="Times New Roman" w:hAnsi="Arial" w:cs="Arial"/>
          <w:lang w:val="en-GB"/>
        </w:rPr>
      </w:pP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12FED98C" w14:textId="101660D6" w:rsidR="00870839" w:rsidRDefault="00F83571" w:rsidP="00870839">
      <w:pPr>
        <w:spacing w:after="0" w:line="480" w:lineRule="auto"/>
        <w:jc w:val="both"/>
        <w:rPr>
          <w:rFonts w:ascii="Arial" w:eastAsia="Times New Roman" w:hAnsi="Arial" w:cs="Arial"/>
          <w:b/>
          <w:bCs/>
        </w:rPr>
      </w:pPr>
      <w:r w:rsidRPr="00F83571">
        <w:rPr>
          <w:rFonts w:ascii="Arial" w:eastAsia="Times New Roman" w:hAnsi="Arial" w:cs="Arial"/>
          <w:b/>
          <w:bCs/>
        </w:rPr>
        <w:t>For Eskom Holdings</w:t>
      </w:r>
    </w:p>
    <w:p w14:paraId="458DB660" w14:textId="77777777" w:rsidR="00F83571" w:rsidRPr="00F83571" w:rsidRDefault="00F83571" w:rsidP="00870839">
      <w:pPr>
        <w:spacing w:after="0" w:line="480" w:lineRule="auto"/>
        <w:jc w:val="both"/>
        <w:rPr>
          <w:rFonts w:ascii="Arial" w:eastAsia="Times New Roman" w:hAnsi="Arial" w:cs="Arial"/>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2D96229D" w:rsidR="00870839" w:rsidRPr="00870839" w:rsidRDefault="00870839" w:rsidP="00870839">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7E482EBF" w14:textId="77777777" w:rsidTr="000C1FF4">
        <w:trPr>
          <w:trHeight w:hRule="exact" w:val="597"/>
        </w:trPr>
        <w:tc>
          <w:tcPr>
            <w:tcW w:w="4403" w:type="dxa"/>
            <w:gridSpan w:val="2"/>
            <w:tcBorders>
              <w:top w:val="single" w:sz="8" w:space="0" w:color="auto"/>
              <w:left w:val="nil"/>
              <w:bottom w:val="nil"/>
              <w:right w:val="nil"/>
            </w:tcBorders>
          </w:tcPr>
          <w:p w14:paraId="396A8DC1" w14:textId="1AC16A13" w:rsidR="00870839" w:rsidRPr="00870839" w:rsidRDefault="00A76642"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r>
              <w:rPr>
                <w:rFonts w:ascii="Arial" w:eastAsia="Times New Roman" w:hAnsi="Arial" w:cs="Arial"/>
              </w:rPr>
              <w:t xml:space="preserve"> to sign on behalf of Eskom</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3DD606EF" w:rsidR="00870839" w:rsidRPr="00870839" w:rsidRDefault="00A76642" w:rsidP="00870839">
            <w:pPr>
              <w:keepNext/>
              <w:widowControl w:val="0"/>
              <w:suppressAutoHyphens/>
              <w:spacing w:after="0" w:line="240" w:lineRule="auto"/>
              <w:jc w:val="both"/>
              <w:rPr>
                <w:rFonts w:ascii="Arial" w:eastAsia="Times New Roman" w:hAnsi="Arial" w:cs="Arial"/>
              </w:rPr>
            </w:pPr>
            <w:r w:rsidRPr="00382DA0">
              <w:rPr>
                <w:rFonts w:ascii="Arial" w:eastAsia="Times New Roman" w:hAnsi="Arial" w:cs="Arial"/>
                <w:b/>
                <w:i/>
                <w:color w:val="4F81BD" w:themeColor="accent1"/>
              </w:rPr>
              <w:t>No lower</w:t>
            </w:r>
            <w:r w:rsidR="000C1FF4" w:rsidRPr="00382DA0">
              <w:rPr>
                <w:rFonts w:ascii="Arial" w:eastAsia="Times New Roman" w:hAnsi="Arial" w:cs="Arial"/>
                <w:b/>
                <w:i/>
                <w:color w:val="4F81BD" w:themeColor="accent1"/>
              </w:rPr>
              <w:t xml:space="preserve"> than Procurement</w:t>
            </w:r>
            <w:r w:rsidRPr="00382DA0">
              <w:rPr>
                <w:rFonts w:ascii="Arial" w:eastAsia="Times New Roman" w:hAnsi="Arial" w:cs="Arial"/>
                <w:b/>
                <w:i/>
                <w:color w:val="4F81BD" w:themeColor="accent1"/>
              </w:rPr>
              <w:t xml:space="preserve"> </w:t>
            </w:r>
            <w:r w:rsidR="000C1FF4" w:rsidRPr="00382DA0">
              <w:rPr>
                <w:rFonts w:ascii="Arial" w:eastAsia="Times New Roman" w:hAnsi="Arial" w:cs="Arial"/>
                <w:b/>
                <w:i/>
                <w:color w:val="4F81BD" w:themeColor="accent1"/>
              </w:rPr>
              <w:t>Senior Manager to</w:t>
            </w:r>
            <w:r w:rsidRPr="00382DA0">
              <w:rPr>
                <w:rFonts w:ascii="Arial" w:eastAsia="Times New Roman" w:hAnsi="Arial" w:cs="Arial"/>
                <w:b/>
                <w:i/>
                <w:color w:val="4F81BD" w:themeColor="accent1"/>
              </w:rPr>
              <w:t xml:space="preserve"> sign</w:t>
            </w:r>
          </w:p>
        </w:tc>
      </w:tr>
    </w:tbl>
    <w:p w14:paraId="39BAFBAD" w14:textId="77777777" w:rsidR="007446A6" w:rsidRDefault="007446A6" w:rsidP="00F83571">
      <w:pPr>
        <w:spacing w:after="0" w:line="480" w:lineRule="auto"/>
        <w:jc w:val="both"/>
        <w:rPr>
          <w:rFonts w:ascii="Arial" w:eastAsia="Times New Roman" w:hAnsi="Arial" w:cs="Arial"/>
          <w:b/>
          <w:u w:val="single"/>
        </w:rPr>
      </w:pPr>
    </w:p>
    <w:p w14:paraId="29128D08" w14:textId="313FA5AA" w:rsidR="00F83571" w:rsidRDefault="007446A6" w:rsidP="00F83571">
      <w:pPr>
        <w:spacing w:after="0" w:line="480" w:lineRule="auto"/>
        <w:jc w:val="both"/>
        <w:rPr>
          <w:rFonts w:ascii="Arial" w:eastAsia="Times New Roman" w:hAnsi="Arial" w:cs="Arial"/>
          <w:b/>
        </w:rPr>
      </w:pPr>
      <w:r w:rsidRPr="00870839">
        <w:rPr>
          <w:rFonts w:ascii="Arial" w:eastAsia="Times New Roman" w:hAnsi="Arial" w:cs="Arial"/>
          <w:b/>
          <w:u w:val="single"/>
        </w:rPr>
        <w:t>AS WITNESS</w:t>
      </w:r>
      <w:r w:rsidRPr="00870839">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7446A6" w:rsidRPr="00870839" w14:paraId="015C63CC" w14:textId="77777777" w:rsidTr="00AA3261">
        <w:trPr>
          <w:trHeight w:hRule="exact" w:val="800"/>
        </w:trPr>
        <w:tc>
          <w:tcPr>
            <w:tcW w:w="4395" w:type="dxa"/>
            <w:tcBorders>
              <w:top w:val="nil"/>
              <w:left w:val="nil"/>
              <w:bottom w:val="single" w:sz="8" w:space="0" w:color="auto"/>
              <w:right w:val="nil"/>
            </w:tcBorders>
          </w:tcPr>
          <w:p w14:paraId="372AD5E4" w14:textId="77777777" w:rsidR="007446A6" w:rsidRPr="00870839" w:rsidRDefault="007446A6" w:rsidP="00E66CD5">
            <w:pPr>
              <w:keepNext/>
              <w:widowControl w:val="0"/>
              <w:suppressAutoHyphens/>
              <w:spacing w:after="0" w:line="240" w:lineRule="auto"/>
              <w:jc w:val="both"/>
              <w:rPr>
                <w:rFonts w:ascii="Arial" w:eastAsia="Times New Roman" w:hAnsi="Arial" w:cs="Arial"/>
              </w:rPr>
            </w:pPr>
          </w:p>
        </w:tc>
      </w:tr>
      <w:tr w:rsidR="007446A6" w:rsidRPr="00870839" w14:paraId="0B2447E0" w14:textId="77777777" w:rsidTr="00AA3261">
        <w:trPr>
          <w:trHeight w:hRule="exact" w:val="1120"/>
        </w:trPr>
        <w:tc>
          <w:tcPr>
            <w:tcW w:w="4395" w:type="dxa"/>
            <w:tcBorders>
              <w:top w:val="single" w:sz="8" w:space="0" w:color="auto"/>
              <w:left w:val="nil"/>
              <w:bottom w:val="single" w:sz="8" w:space="0" w:color="auto"/>
              <w:right w:val="nil"/>
            </w:tcBorders>
          </w:tcPr>
          <w:p w14:paraId="506D4607" w14:textId="77777777" w:rsidR="007446A6" w:rsidRPr="00870839" w:rsidRDefault="007446A6" w:rsidP="00E66CD5">
            <w:pPr>
              <w:keepNext/>
              <w:widowControl w:val="0"/>
              <w:suppressAutoHyphens/>
              <w:spacing w:after="0" w:line="240" w:lineRule="auto"/>
              <w:jc w:val="both"/>
              <w:rPr>
                <w:rFonts w:ascii="Arial" w:eastAsia="Times New Roman" w:hAnsi="Arial" w:cs="Arial"/>
              </w:rPr>
            </w:pPr>
            <w:r>
              <w:rPr>
                <w:rFonts w:ascii="Arial" w:eastAsia="Times New Roman" w:hAnsi="Arial" w:cs="Arial"/>
              </w:rPr>
              <w:t>Witness signature</w:t>
            </w:r>
          </w:p>
        </w:tc>
      </w:tr>
    </w:tbl>
    <w:p w14:paraId="4490A5CF" w14:textId="7F26C81C" w:rsidR="007446A6" w:rsidRDefault="007446A6" w:rsidP="00F83571">
      <w:pPr>
        <w:spacing w:after="0" w:line="480" w:lineRule="auto"/>
        <w:jc w:val="both"/>
        <w:rPr>
          <w:rFonts w:ascii="Arial" w:eastAsia="Times New Roman" w:hAnsi="Arial" w:cs="Arial"/>
        </w:rPr>
      </w:pPr>
      <w:r w:rsidRPr="00870839">
        <w:rPr>
          <w:rFonts w:ascii="Arial" w:eastAsia="Times New Roman" w:hAnsi="Arial" w:cs="Arial"/>
        </w:rPr>
        <w:t>(Name of witness in print)</w:t>
      </w:r>
    </w:p>
    <w:p w14:paraId="6F2F6D4F" w14:textId="792CF04E" w:rsidR="007446A6" w:rsidRDefault="007446A6" w:rsidP="00F83571">
      <w:pPr>
        <w:spacing w:after="0" w:line="480" w:lineRule="auto"/>
        <w:jc w:val="both"/>
        <w:rPr>
          <w:rFonts w:ascii="Arial" w:eastAsia="Times New Roman" w:hAnsi="Arial" w:cs="Arial"/>
        </w:rPr>
      </w:pPr>
    </w:p>
    <w:p w14:paraId="4C0BE077" w14:textId="7EAF0015" w:rsidR="00A76642" w:rsidRDefault="00A76642" w:rsidP="00F83571">
      <w:pPr>
        <w:spacing w:after="0" w:line="480" w:lineRule="auto"/>
        <w:jc w:val="both"/>
        <w:rPr>
          <w:rFonts w:ascii="Arial" w:eastAsia="Times New Roman" w:hAnsi="Arial" w:cs="Arial"/>
        </w:rPr>
      </w:pPr>
    </w:p>
    <w:p w14:paraId="1AA31114" w14:textId="7CD2F205" w:rsidR="00A76642" w:rsidRDefault="00A76642" w:rsidP="00F83571">
      <w:pPr>
        <w:spacing w:after="0" w:line="480" w:lineRule="auto"/>
        <w:jc w:val="both"/>
        <w:rPr>
          <w:rFonts w:ascii="Arial" w:eastAsia="Times New Roman" w:hAnsi="Arial" w:cs="Arial"/>
        </w:rPr>
      </w:pPr>
    </w:p>
    <w:p w14:paraId="439BAE24" w14:textId="46746C86" w:rsidR="00A76642" w:rsidRDefault="00A76642" w:rsidP="00F83571">
      <w:pPr>
        <w:spacing w:after="0" w:line="480" w:lineRule="auto"/>
        <w:jc w:val="both"/>
        <w:rPr>
          <w:rFonts w:ascii="Arial" w:eastAsia="Times New Roman" w:hAnsi="Arial" w:cs="Arial"/>
        </w:rPr>
      </w:pPr>
    </w:p>
    <w:p w14:paraId="7B743B86" w14:textId="351C84A2" w:rsidR="00A76642" w:rsidRDefault="00A76642" w:rsidP="00F83571">
      <w:pPr>
        <w:spacing w:after="0" w:line="480" w:lineRule="auto"/>
        <w:jc w:val="both"/>
        <w:rPr>
          <w:rFonts w:ascii="Arial" w:eastAsia="Times New Roman" w:hAnsi="Arial" w:cs="Arial"/>
        </w:rPr>
      </w:pPr>
    </w:p>
    <w:p w14:paraId="2219058F" w14:textId="34F6F619" w:rsidR="00A76642" w:rsidRDefault="00A76642" w:rsidP="00F83571">
      <w:pPr>
        <w:spacing w:after="0" w:line="480" w:lineRule="auto"/>
        <w:jc w:val="both"/>
        <w:rPr>
          <w:rFonts w:ascii="Arial" w:eastAsia="Times New Roman" w:hAnsi="Arial" w:cs="Arial"/>
        </w:rPr>
      </w:pPr>
    </w:p>
    <w:p w14:paraId="014BEAF0" w14:textId="77777777" w:rsidR="00A76642" w:rsidRDefault="00A76642" w:rsidP="00F83571">
      <w:pPr>
        <w:spacing w:after="0" w:line="480" w:lineRule="auto"/>
        <w:jc w:val="both"/>
        <w:rPr>
          <w:rFonts w:ascii="Arial" w:eastAsia="Times New Roman" w:hAnsi="Arial" w:cs="Arial"/>
        </w:rPr>
      </w:pPr>
    </w:p>
    <w:p w14:paraId="3236421C" w14:textId="26430E84" w:rsidR="00870839" w:rsidRPr="0034197B" w:rsidRDefault="00F83571" w:rsidP="00F83571">
      <w:pPr>
        <w:spacing w:after="0" w:line="480" w:lineRule="auto"/>
        <w:jc w:val="both"/>
        <w:rPr>
          <w:rFonts w:ascii="Arial" w:eastAsia="Times New Roman" w:hAnsi="Arial" w:cs="Arial"/>
          <w:b/>
          <w:bCs/>
        </w:rPr>
      </w:pPr>
      <w:r w:rsidRPr="0034197B">
        <w:rPr>
          <w:rFonts w:ascii="Arial" w:eastAsia="Times New Roman" w:hAnsi="Arial" w:cs="Arial"/>
          <w:b/>
          <w:bCs/>
        </w:rPr>
        <w:t>For Supplier/Tenderer</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3"/>
        <w:gridCol w:w="3164"/>
        <w:gridCol w:w="425"/>
        <w:gridCol w:w="701"/>
        <w:gridCol w:w="3831"/>
      </w:tblGrid>
      <w:tr w:rsidR="00A76642" w:rsidRPr="0034197B" w14:paraId="75F245FF" w14:textId="77777777" w:rsidTr="00A76642">
        <w:trPr>
          <w:trHeight w:hRule="exact" w:val="482"/>
        </w:trPr>
        <w:tc>
          <w:tcPr>
            <w:tcW w:w="1243" w:type="dxa"/>
            <w:tcBorders>
              <w:top w:val="nil"/>
              <w:left w:val="nil"/>
              <w:bottom w:val="nil"/>
              <w:right w:val="nil"/>
            </w:tcBorders>
            <w:vAlign w:val="bottom"/>
          </w:tcPr>
          <w:p w14:paraId="466CF787"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rPr>
              <w:t>SIGNED</w:t>
            </w:r>
            <w:r w:rsidRPr="0034197B">
              <w:rPr>
                <w:rFonts w:ascii="Arial" w:eastAsia="Times New Roman" w:hAnsi="Arial" w:cs="Arial"/>
              </w:rPr>
              <w:t xml:space="preserve"> at</w:t>
            </w:r>
          </w:p>
        </w:tc>
        <w:tc>
          <w:tcPr>
            <w:tcW w:w="3164" w:type="dxa"/>
            <w:tcBorders>
              <w:top w:val="nil"/>
              <w:left w:val="nil"/>
              <w:bottom w:val="single" w:sz="8" w:space="0" w:color="auto"/>
              <w:right w:val="nil"/>
            </w:tcBorders>
            <w:vAlign w:val="bottom"/>
          </w:tcPr>
          <w:p w14:paraId="5D60DFC4"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875475B" w14:textId="77777777" w:rsidR="00A76642" w:rsidRPr="0034197B" w:rsidRDefault="00A76642" w:rsidP="00E66CD5">
            <w:pPr>
              <w:keepNext/>
              <w:widowControl w:val="0"/>
              <w:suppressAutoHyphens/>
              <w:spacing w:after="0" w:line="240" w:lineRule="auto"/>
              <w:jc w:val="center"/>
              <w:rPr>
                <w:rFonts w:ascii="Arial" w:eastAsia="Times New Roman" w:hAnsi="Arial" w:cs="Arial"/>
              </w:rPr>
            </w:pPr>
            <w:r w:rsidRPr="0034197B">
              <w:rPr>
                <w:rFonts w:ascii="Arial" w:eastAsia="Times New Roman" w:hAnsi="Arial" w:cs="Arial"/>
              </w:rPr>
              <w:t>on</w:t>
            </w:r>
          </w:p>
        </w:tc>
        <w:tc>
          <w:tcPr>
            <w:tcW w:w="4532" w:type="dxa"/>
            <w:gridSpan w:val="2"/>
            <w:tcBorders>
              <w:top w:val="nil"/>
              <w:left w:val="nil"/>
              <w:bottom w:val="single" w:sz="8" w:space="0" w:color="auto"/>
              <w:right w:val="nil"/>
            </w:tcBorders>
            <w:vAlign w:val="bottom"/>
          </w:tcPr>
          <w:p w14:paraId="763F5023"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 xml:space="preserve"> </w:t>
            </w:r>
          </w:p>
        </w:tc>
      </w:tr>
      <w:tr w:rsidR="00A76642" w:rsidRPr="0034197B" w14:paraId="24B1120E" w14:textId="77777777" w:rsidTr="00A76642">
        <w:trPr>
          <w:trHeight w:hRule="exact" w:val="869"/>
        </w:trPr>
        <w:tc>
          <w:tcPr>
            <w:tcW w:w="4407" w:type="dxa"/>
            <w:gridSpan w:val="2"/>
            <w:tcBorders>
              <w:top w:val="nil"/>
              <w:left w:val="nil"/>
              <w:bottom w:val="nil"/>
              <w:right w:val="nil"/>
            </w:tcBorders>
            <w:vAlign w:val="bottom"/>
          </w:tcPr>
          <w:p w14:paraId="6A744E6E" w14:textId="77777777" w:rsidR="00A76642" w:rsidRPr="0034197B" w:rsidRDefault="00A76642" w:rsidP="00E66CD5">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0AF1C97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78CAF5EE"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1D499689"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2B20CEF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7C4FC30" w14:textId="77777777" w:rsidTr="00A76642">
        <w:trPr>
          <w:trHeight w:hRule="exact" w:val="965"/>
        </w:trPr>
        <w:tc>
          <w:tcPr>
            <w:tcW w:w="4407" w:type="dxa"/>
            <w:gridSpan w:val="2"/>
            <w:tcBorders>
              <w:top w:val="nil"/>
              <w:left w:val="nil"/>
              <w:bottom w:val="single" w:sz="8" w:space="0" w:color="auto"/>
              <w:right w:val="nil"/>
            </w:tcBorders>
          </w:tcPr>
          <w:p w14:paraId="380E76A2"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DE9ECA3"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27DD24" w14:textId="77777777"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For:</w:t>
            </w:r>
          </w:p>
        </w:tc>
        <w:tc>
          <w:tcPr>
            <w:tcW w:w="3831" w:type="dxa"/>
            <w:tcBorders>
              <w:top w:val="nil"/>
              <w:left w:val="nil"/>
              <w:bottom w:val="nil"/>
              <w:right w:val="nil"/>
            </w:tcBorders>
            <w:vAlign w:val="bottom"/>
          </w:tcPr>
          <w:p w14:paraId="3E5B8332" w14:textId="0CD6493B" w:rsidR="00A76642" w:rsidRPr="0034197B" w:rsidRDefault="00A76642" w:rsidP="00A76642">
            <w:pPr>
              <w:keepNext/>
              <w:widowControl w:val="0"/>
              <w:suppressAutoHyphens/>
              <w:spacing w:after="0" w:line="240" w:lineRule="auto"/>
              <w:rPr>
                <w:rFonts w:ascii="Arial" w:eastAsia="Times New Roman" w:hAnsi="Arial" w:cs="Arial"/>
                <w:b/>
              </w:rPr>
            </w:pPr>
          </w:p>
        </w:tc>
      </w:tr>
      <w:tr w:rsidR="00A76642" w:rsidRPr="0034197B" w14:paraId="0B78E676" w14:textId="77777777" w:rsidTr="00A76642">
        <w:trPr>
          <w:trHeight w:hRule="exact" w:val="779"/>
        </w:trPr>
        <w:tc>
          <w:tcPr>
            <w:tcW w:w="4407" w:type="dxa"/>
            <w:gridSpan w:val="2"/>
            <w:tcBorders>
              <w:top w:val="single" w:sz="8" w:space="0" w:color="auto"/>
              <w:left w:val="nil"/>
              <w:bottom w:val="nil"/>
              <w:right w:val="nil"/>
            </w:tcBorders>
          </w:tcPr>
          <w:p w14:paraId="3B0BB446" w14:textId="515E3635" w:rsidR="00A76642" w:rsidRPr="0034197B" w:rsidRDefault="00FD04EA"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Duly authorised to sign on behalf of Supplier/tenderer</w:t>
            </w:r>
          </w:p>
        </w:tc>
        <w:tc>
          <w:tcPr>
            <w:tcW w:w="425" w:type="dxa"/>
            <w:tcBorders>
              <w:top w:val="nil"/>
              <w:left w:val="nil"/>
              <w:bottom w:val="nil"/>
              <w:right w:val="nil"/>
            </w:tcBorders>
          </w:tcPr>
          <w:p w14:paraId="4B0FBE6A"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3608D24F" w14:textId="43D880E8"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color w:val="0000FF"/>
              </w:rPr>
              <w:t>[NAME OF Supplier/tenderer]</w:t>
            </w:r>
          </w:p>
        </w:tc>
      </w:tr>
    </w:tbl>
    <w:p w14:paraId="382DF477" w14:textId="77777777" w:rsidR="00A76642" w:rsidRPr="0034197B" w:rsidRDefault="00A76642" w:rsidP="00A76642">
      <w:pPr>
        <w:spacing w:after="0" w:line="480" w:lineRule="auto"/>
        <w:jc w:val="both"/>
        <w:rPr>
          <w:rFonts w:ascii="Arial" w:eastAsia="Times New Roman" w:hAnsi="Arial" w:cs="Arial"/>
          <w:b/>
          <w:u w:val="single"/>
        </w:rPr>
      </w:pPr>
    </w:p>
    <w:p w14:paraId="56084A87" w14:textId="77777777" w:rsidR="00A76642" w:rsidRPr="0034197B" w:rsidRDefault="00A76642" w:rsidP="00A76642">
      <w:pPr>
        <w:spacing w:after="0" w:line="480" w:lineRule="auto"/>
        <w:jc w:val="both"/>
        <w:rPr>
          <w:rFonts w:ascii="Arial" w:eastAsia="Times New Roman" w:hAnsi="Arial" w:cs="Arial"/>
          <w:b/>
        </w:rPr>
      </w:pPr>
      <w:r w:rsidRPr="0034197B">
        <w:rPr>
          <w:rFonts w:ascii="Arial" w:eastAsia="Times New Roman" w:hAnsi="Arial" w:cs="Arial"/>
          <w:b/>
          <w:u w:val="single"/>
        </w:rPr>
        <w:t>AS WITNESS</w:t>
      </w:r>
      <w:r w:rsidRPr="0034197B">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A76642" w:rsidRPr="0034197B" w14:paraId="40C4E879" w14:textId="77777777" w:rsidTr="00E66CD5">
        <w:trPr>
          <w:trHeight w:hRule="exact" w:val="800"/>
        </w:trPr>
        <w:tc>
          <w:tcPr>
            <w:tcW w:w="4395" w:type="dxa"/>
            <w:tcBorders>
              <w:top w:val="nil"/>
              <w:left w:val="nil"/>
              <w:bottom w:val="single" w:sz="8" w:space="0" w:color="auto"/>
              <w:right w:val="nil"/>
            </w:tcBorders>
          </w:tcPr>
          <w:p w14:paraId="171FF9F5"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E2C7653" w14:textId="77777777" w:rsidTr="00E66CD5">
        <w:trPr>
          <w:trHeight w:hRule="exact" w:val="1120"/>
        </w:trPr>
        <w:tc>
          <w:tcPr>
            <w:tcW w:w="4395" w:type="dxa"/>
            <w:tcBorders>
              <w:top w:val="single" w:sz="8" w:space="0" w:color="auto"/>
              <w:left w:val="nil"/>
              <w:bottom w:val="single" w:sz="8" w:space="0" w:color="auto"/>
              <w:right w:val="nil"/>
            </w:tcBorders>
          </w:tcPr>
          <w:p w14:paraId="5D1733D6"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Witness signature</w:t>
            </w:r>
          </w:p>
        </w:tc>
      </w:tr>
    </w:tbl>
    <w:p w14:paraId="6AC44955" w14:textId="77777777" w:rsidR="00A76642" w:rsidRPr="0034197B" w:rsidRDefault="00A76642" w:rsidP="00A76642">
      <w:pPr>
        <w:spacing w:after="0" w:line="480" w:lineRule="auto"/>
        <w:jc w:val="both"/>
        <w:rPr>
          <w:rFonts w:ascii="Arial" w:eastAsia="Times New Roman" w:hAnsi="Arial" w:cs="Arial"/>
        </w:rPr>
      </w:pPr>
      <w:r w:rsidRPr="0034197B">
        <w:rPr>
          <w:rFonts w:ascii="Arial" w:eastAsia="Times New Roman" w:hAnsi="Arial" w:cs="Arial"/>
        </w:rPr>
        <w:t>(Name of witness in print)</w:t>
      </w:r>
    </w:p>
    <w:p w14:paraId="75909339" w14:textId="77777777" w:rsidR="00A76642" w:rsidRPr="0034197B" w:rsidRDefault="00A76642" w:rsidP="00F83571">
      <w:pPr>
        <w:spacing w:after="0" w:line="480" w:lineRule="auto"/>
        <w:jc w:val="both"/>
        <w:rPr>
          <w:rFonts w:ascii="Arial" w:eastAsia="Times New Roman" w:hAnsi="Arial" w:cs="Arial"/>
          <w:b/>
          <w:bCs/>
        </w:rPr>
      </w:pPr>
    </w:p>
    <w:p w14:paraId="4348BB82"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5B04F" w14:textId="77777777" w:rsidR="00C10128" w:rsidRDefault="00C10128" w:rsidP="00201A98">
      <w:pPr>
        <w:spacing w:after="0" w:line="240" w:lineRule="auto"/>
      </w:pPr>
      <w:r>
        <w:separator/>
      </w:r>
    </w:p>
  </w:endnote>
  <w:endnote w:type="continuationSeparator" w:id="0">
    <w:p w14:paraId="20907EC6" w14:textId="77777777" w:rsidR="00C10128" w:rsidRDefault="00C1012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171F0B01"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211BE44B" w14:textId="1FD90A87" w:rsidR="00870839" w:rsidRDefault="00870839" w:rsidP="006D04D6">
    <w:pPr>
      <w:pStyle w:val="Footer"/>
      <w:ind w:left="-624"/>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w:t>
    </w:r>
    <w:r w:rsidR="00F360B4" w:rsidRPr="00F360B4">
      <w:rPr>
        <w:rFonts w:ascii="Arial" w:hAnsi="Arial" w:cs="Arial"/>
        <w:noProof/>
        <w:sz w:val="17"/>
        <w:szCs w:val="17"/>
      </w:rPr>
      <w:t>63152171</w:t>
    </w:r>
    <w:r>
      <w:rPr>
        <w:rFonts w:ascii="Arial" w:hAnsi="Arial" w:cs="Arial"/>
        <w:noProof/>
        <w:sz w:val="17"/>
        <w:szCs w:val="17"/>
      </w:rPr>
      <w:t xml:space="preserve"> (Rev </w:t>
    </w:r>
    <w:r w:rsidR="00F360B4">
      <w:rPr>
        <w:rFonts w:ascii="Arial" w:hAnsi="Arial" w:cs="Arial"/>
        <w:noProof/>
        <w:sz w:val="17"/>
        <w:szCs w:val="17"/>
      </w:rPr>
      <w:t>5</w:t>
    </w:r>
    <w:r>
      <w:rPr>
        <w:rFonts w:ascii="Arial" w:hAnsi="Arial" w:cs="Arial"/>
        <w:noProof/>
        <w:sz w:val="17"/>
        <w:szCs w:val="17"/>
      </w:rPr>
      <w:t xml:space="preserve">) </w:t>
    </w:r>
    <w:r w:rsidR="00F360B4" w:rsidRPr="00F360B4">
      <w:rPr>
        <w:rFonts w:ascii="Arial" w:hAnsi="Arial" w:cs="Arial"/>
        <w:noProof/>
        <w:sz w:val="17"/>
        <w:szCs w:val="17"/>
      </w:rPr>
      <w:t>Non-Disclosure Agreement (NDA)</w:t>
    </w:r>
    <w:r w:rsidR="00F360B4">
      <w:rPr>
        <w:rFonts w:ascii="Arial" w:hAnsi="Arial" w:cs="Arial"/>
        <w:noProof/>
        <w:sz w:val="17"/>
        <w:szCs w:val="17"/>
      </w:rPr>
      <w:t xml:space="preserve"> Template</w:t>
    </w:r>
    <w:r w:rsidR="00F360B4" w:rsidRPr="00F360B4">
      <w:rPr>
        <w:rFonts w:ascii="Arial" w:hAnsi="Arial" w:cs="Arial"/>
        <w:noProof/>
        <w:sz w:val="17"/>
        <w:szCs w:val="17"/>
      </w:rPr>
      <w:t xml:space="preserve"> Suppliers-Tenderers</w:t>
    </w:r>
    <w:r w:rsidRPr="00C40E58">
      <w:rPr>
        <w:rFonts w:ascii="Arial" w:hAnsi="Arial" w:cs="Arial"/>
        <w:sz w:val="17"/>
        <w:szCs w:val="17"/>
      </w:rPr>
      <w:fldChar w:fldCharType="end"/>
    </w:r>
  </w:p>
  <w:p w14:paraId="0C56A45F" w14:textId="27A3232D" w:rsidR="006D04D6" w:rsidRPr="006D04D6" w:rsidRDefault="006D04D6" w:rsidP="00A22EF4">
    <w:pPr>
      <w:pStyle w:val="Footer"/>
      <w:rPr>
        <w:rFonts w:ascii="Arial" w:hAnsi="Arial" w:cs="Arial"/>
        <w:b/>
        <w:bCs/>
        <w:sz w:val="17"/>
        <w:szCs w:val="17"/>
      </w:rPr>
    </w:pPr>
    <w:r>
      <w:rPr>
        <w:rFonts w:ascii="Arial" w:hAnsi="Arial" w:cs="Arial"/>
        <w:sz w:val="17"/>
        <w:szCs w:val="17"/>
      </w:rPr>
      <w:tab/>
    </w:r>
    <w:r w:rsidRPr="006D04D6">
      <w:rPr>
        <w:rFonts w:ascii="Arial" w:hAnsi="Arial" w:cs="Arial"/>
        <w:b/>
        <w:bCs/>
        <w:sz w:val="17"/>
        <w:szCs w:val="17"/>
      </w:rPr>
      <w:t xml:space="preserve">                                                                                                                                INITIAL: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AE911" w14:textId="77777777" w:rsidR="00C10128" w:rsidRDefault="00C10128" w:rsidP="00201A98">
      <w:pPr>
        <w:spacing w:after="0" w:line="240" w:lineRule="auto"/>
      </w:pPr>
      <w:r>
        <w:separator/>
      </w:r>
    </w:p>
  </w:footnote>
  <w:footnote w:type="continuationSeparator" w:id="0">
    <w:p w14:paraId="040E304B" w14:textId="77777777" w:rsidR="00C10128" w:rsidRDefault="00C1012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1"/>
      <w:gridCol w:w="2126"/>
      <w:gridCol w:w="1559"/>
      <w:gridCol w:w="567"/>
      <w:gridCol w:w="425"/>
    </w:tblGrid>
    <w:tr w:rsidR="00870839" w:rsidRPr="00116E60" w14:paraId="092F50D1" w14:textId="77777777" w:rsidTr="00DD46AD">
      <w:trPr>
        <w:cantSplit/>
        <w:trHeight w:val="263"/>
        <w:jc w:val="center"/>
      </w:trPr>
      <w:tc>
        <w:tcPr>
          <w:tcW w:w="2410" w:type="dxa"/>
          <w:vMerge w:val="restart"/>
          <w:vAlign w:val="bottom"/>
        </w:tcPr>
        <w:p w14:paraId="5A2C9E5C" w14:textId="4132549B" w:rsidR="00870839" w:rsidRPr="003914DE" w:rsidRDefault="00000000"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9509267" r:id="rId2"/>
            </w:object>
          </w:r>
        </w:p>
      </w:tc>
      <w:tc>
        <w:tcPr>
          <w:tcW w:w="3681" w:type="dxa"/>
          <w:vMerge w:val="restart"/>
          <w:vAlign w:val="center"/>
        </w:tcPr>
        <w:p w14:paraId="7CC408F5" w14:textId="05115819" w:rsidR="00870839" w:rsidRPr="00202BB5" w:rsidRDefault="00870839" w:rsidP="00202BB5">
          <w:pPr>
            <w:spacing w:after="0" w:line="240" w:lineRule="auto"/>
            <w:jc w:val="center"/>
            <w:rPr>
              <w:rFonts w:ascii="Arial" w:hAnsi="Arial" w:cs="Arial"/>
              <w:b/>
              <w:sz w:val="24"/>
              <w:szCs w:val="24"/>
              <w:lang w:val="en-GB"/>
            </w:rPr>
          </w:pPr>
          <w:bookmarkStart w:id="0" w:name="_Hlk176284942"/>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0072571C">
            <w:rPr>
              <w:rFonts w:ascii="Arial" w:eastAsia="Times New Roman" w:hAnsi="Arial" w:cs="Arial"/>
              <w:b/>
              <w:sz w:val="24"/>
              <w:szCs w:val="24"/>
              <w:lang w:val="en-US"/>
            </w:rPr>
            <w:t>Suppliers</w:t>
          </w:r>
          <w:r w:rsidR="00F360B4">
            <w:rPr>
              <w:rFonts w:ascii="Arial" w:eastAsia="Times New Roman" w:hAnsi="Arial" w:cs="Arial"/>
              <w:b/>
              <w:sz w:val="24"/>
              <w:szCs w:val="24"/>
              <w:lang w:val="en-US"/>
            </w:rPr>
            <w:t>-</w:t>
          </w:r>
          <w:r w:rsidR="006D04D6">
            <w:rPr>
              <w:rFonts w:ascii="Arial" w:eastAsia="Times New Roman" w:hAnsi="Arial" w:cs="Arial"/>
              <w:b/>
              <w:sz w:val="24"/>
              <w:szCs w:val="24"/>
              <w:lang w:val="en-US"/>
            </w:rPr>
            <w:t>T</w:t>
          </w:r>
          <w:r w:rsidR="0072571C">
            <w:rPr>
              <w:rFonts w:ascii="Arial" w:eastAsia="Times New Roman" w:hAnsi="Arial" w:cs="Arial"/>
              <w:b/>
              <w:sz w:val="24"/>
              <w:szCs w:val="24"/>
              <w:lang w:val="en-US"/>
            </w:rPr>
            <w:t>enderers</w:t>
          </w:r>
          <w:bookmarkEnd w:id="0"/>
        </w:p>
      </w:tc>
      <w:tc>
        <w:tcPr>
          <w:tcW w:w="2126" w:type="dxa"/>
          <w:shd w:val="clear" w:color="auto" w:fill="auto"/>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shd w:val="clear" w:color="auto" w:fill="auto"/>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DD46AD">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681" w:type="dxa"/>
          <w:vMerge/>
          <w:vAlign w:val="center"/>
        </w:tcPr>
        <w:p w14:paraId="55EE6F05" w14:textId="77777777" w:rsidR="00947FF5" w:rsidRPr="003914DE" w:rsidRDefault="00947FF5" w:rsidP="00EA1B3D">
          <w:pPr>
            <w:jc w:val="center"/>
            <w:rPr>
              <w:rFonts w:ascii="Arial" w:hAnsi="Arial" w:cs="Arial"/>
              <w:b/>
              <w:lang w:val="en-GB"/>
            </w:rPr>
          </w:pPr>
        </w:p>
      </w:tc>
      <w:tc>
        <w:tcPr>
          <w:tcW w:w="2126" w:type="dxa"/>
          <w:shd w:val="clear" w:color="auto" w:fill="auto"/>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shd w:val="clear" w:color="auto" w:fill="auto"/>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w:t>
          </w:r>
          <w:bookmarkStart w:id="1" w:name="_Hlk176285007"/>
          <w:r w:rsidRPr="000B656D">
            <w:rPr>
              <w:rFonts w:ascii="Arial" w:hAnsi="Arial"/>
              <w:sz w:val="20"/>
            </w:rPr>
            <w:t>63152171</w:t>
          </w:r>
          <w:bookmarkEnd w:id="1"/>
        </w:p>
      </w:tc>
      <w:tc>
        <w:tcPr>
          <w:tcW w:w="567" w:type="dxa"/>
          <w:shd w:val="clear" w:color="auto" w:fill="auto"/>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15BE71F" w14:textId="21C31734" w:rsidR="00947FF5" w:rsidRPr="00870839" w:rsidRDefault="00DD46AD" w:rsidP="00C60B23">
          <w:pPr>
            <w:spacing w:after="0"/>
            <w:rPr>
              <w:rFonts w:ascii="Arial" w:hAnsi="Arial"/>
              <w:sz w:val="20"/>
              <w:lang w:val="en-GB"/>
            </w:rPr>
          </w:pPr>
          <w:r>
            <w:rPr>
              <w:rFonts w:ascii="Arial" w:hAnsi="Arial"/>
              <w:sz w:val="20"/>
              <w:lang w:val="en-GB"/>
            </w:rPr>
            <w:t>5</w:t>
          </w:r>
        </w:p>
      </w:tc>
    </w:tr>
    <w:tr w:rsidR="00870839" w:rsidRPr="00116E60" w14:paraId="5C32F576" w14:textId="77777777" w:rsidTr="00DD46AD">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681" w:type="dxa"/>
          <w:vMerge/>
          <w:vAlign w:val="center"/>
        </w:tcPr>
        <w:p w14:paraId="7891DEB9"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51" w:type="dxa"/>
          <w:gridSpan w:val="3"/>
          <w:shd w:val="clear" w:color="auto" w:fill="auto"/>
          <w:vAlign w:val="center"/>
        </w:tcPr>
        <w:p w14:paraId="036BDE11" w14:textId="545DF563" w:rsidR="00870839" w:rsidRPr="00870839" w:rsidRDefault="00DD46AD" w:rsidP="00BE6D5F">
          <w:pPr>
            <w:spacing w:after="0"/>
            <w:rPr>
              <w:rFonts w:ascii="Arial" w:hAnsi="Arial"/>
              <w:sz w:val="20"/>
              <w:lang w:val="en-GB"/>
            </w:rPr>
          </w:pPr>
          <w:r>
            <w:rPr>
              <w:rFonts w:ascii="Arial" w:hAnsi="Arial"/>
              <w:sz w:val="20"/>
              <w:lang w:val="en-GB"/>
            </w:rPr>
            <w:t>02 September 2024</w:t>
          </w:r>
        </w:p>
      </w:tc>
    </w:tr>
    <w:tr w:rsidR="00870839" w:rsidRPr="00DB041F" w14:paraId="43EC59DF" w14:textId="77777777" w:rsidTr="00DD46AD">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681" w:type="dxa"/>
          <w:vMerge/>
          <w:vAlign w:val="center"/>
        </w:tcPr>
        <w:p w14:paraId="4BF96EED"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51" w:type="dxa"/>
          <w:gridSpan w:val="3"/>
          <w:shd w:val="clear" w:color="auto" w:fill="auto"/>
          <w:vAlign w:val="center"/>
        </w:tcPr>
        <w:p w14:paraId="07397FE6" w14:textId="2FCB1646" w:rsidR="00870839" w:rsidRPr="00870839" w:rsidRDefault="00DD46AD" w:rsidP="000F790D">
          <w:pPr>
            <w:spacing w:after="0"/>
            <w:rPr>
              <w:rFonts w:ascii="Arial" w:hAnsi="Arial"/>
              <w:sz w:val="20"/>
              <w:lang w:val="en-GB"/>
            </w:rPr>
          </w:pPr>
          <w:r>
            <w:rPr>
              <w:rFonts w:ascii="Arial" w:hAnsi="Arial"/>
              <w:sz w:val="20"/>
              <w:lang w:val="en-GB"/>
            </w:rPr>
            <w:t>September</w:t>
          </w:r>
          <w:r w:rsidRPr="00870839">
            <w:rPr>
              <w:rFonts w:ascii="Arial" w:hAnsi="Arial"/>
              <w:sz w:val="20"/>
              <w:lang w:val="en-GB"/>
            </w:rPr>
            <w:t xml:space="preserve"> </w:t>
          </w:r>
          <w:r w:rsidR="00870839" w:rsidRPr="00870839">
            <w:rPr>
              <w:rFonts w:ascii="Arial" w:hAnsi="Arial"/>
              <w:sz w:val="20"/>
              <w:lang w:val="en-GB"/>
            </w:rPr>
            <w:t>202</w:t>
          </w:r>
          <w:r>
            <w:rPr>
              <w:rFonts w:ascii="Arial" w:hAnsi="Arial"/>
              <w:sz w:val="20"/>
              <w:lang w:val="en-GB"/>
            </w:rPr>
            <w:t>9</w:t>
          </w:r>
        </w:p>
      </w:tc>
    </w:tr>
    <w:tr w:rsidR="00870839" w:rsidRPr="00DB041F" w14:paraId="007281CC" w14:textId="77777777" w:rsidTr="00D667D7">
      <w:trPr>
        <w:cantSplit/>
        <w:trHeight w:hRule="exact" w:val="1337"/>
        <w:jc w:val="center"/>
      </w:trPr>
      <w:tc>
        <w:tcPr>
          <w:tcW w:w="6091" w:type="dxa"/>
          <w:gridSpan w:val="2"/>
          <w:vAlign w:val="bottom"/>
        </w:tcPr>
        <w:p w14:paraId="5D408625" w14:textId="6960B33E" w:rsidR="00870839" w:rsidRPr="003914DE" w:rsidRDefault="00870839" w:rsidP="00EA1B3D">
          <w:pPr>
            <w:jc w:val="center"/>
            <w:rPr>
              <w:rFonts w:ascii="Arial" w:hAnsi="Arial" w:cs="Arial"/>
              <w:b/>
              <w:lang w:val="en-GB"/>
            </w:rPr>
          </w:pPr>
          <w:r>
            <w:rPr>
              <w:rFonts w:ascii="Arial" w:hAnsi="Arial" w:cs="Arial"/>
              <w:b/>
              <w:lang w:val="en-GB"/>
            </w:rPr>
            <w:t>Project</w:t>
          </w:r>
          <w:r w:rsidR="0072571C">
            <w:rPr>
              <w:rFonts w:ascii="Arial" w:hAnsi="Arial" w:cs="Arial"/>
              <w:b/>
              <w:lang w:val="en-GB"/>
            </w:rPr>
            <w:t xml:space="preserve">/Transaction </w:t>
          </w:r>
          <w:r>
            <w:rPr>
              <w:rFonts w:ascii="Arial" w:hAnsi="Arial" w:cs="Arial"/>
              <w:b/>
              <w:lang w:val="en-GB"/>
            </w:rPr>
            <w:t>Title</w:t>
          </w:r>
        </w:p>
      </w:tc>
      <w:tc>
        <w:tcPr>
          <w:tcW w:w="4677" w:type="dxa"/>
          <w:gridSpan w:val="4"/>
          <w:shd w:val="clear" w:color="auto" w:fill="auto"/>
          <w:vAlign w:val="center"/>
        </w:tcPr>
        <w:p w14:paraId="6A8ADB40" w14:textId="77777777" w:rsidR="0068107D" w:rsidRPr="0068107D" w:rsidRDefault="0068107D" w:rsidP="0068107D">
          <w:pPr>
            <w:spacing w:after="0"/>
            <w:rPr>
              <w:rFonts w:ascii="Arial" w:hAnsi="Arial"/>
              <w:sz w:val="20"/>
              <w:lang w:val="en-GB"/>
            </w:rPr>
          </w:pPr>
          <w:r w:rsidRPr="0068107D">
            <w:rPr>
              <w:rFonts w:ascii="Arial" w:hAnsi="Arial"/>
              <w:sz w:val="20"/>
              <w:lang w:val="en-GB"/>
            </w:rPr>
            <w:t>The provision of a covered storage facility at</w:t>
          </w:r>
        </w:p>
        <w:p w14:paraId="6C0A1D15" w14:textId="77777777" w:rsidR="0068107D" w:rsidRPr="0068107D" w:rsidRDefault="0068107D" w:rsidP="0068107D">
          <w:pPr>
            <w:spacing w:after="0"/>
            <w:rPr>
              <w:rFonts w:ascii="Arial" w:hAnsi="Arial"/>
              <w:sz w:val="20"/>
              <w:lang w:val="en-GB"/>
            </w:rPr>
          </w:pPr>
          <w:r w:rsidRPr="0068107D">
            <w:rPr>
              <w:rFonts w:ascii="Arial" w:hAnsi="Arial"/>
              <w:sz w:val="20"/>
              <w:lang w:val="en-GB"/>
            </w:rPr>
            <w:t>Bronkhorstspruit and minor repairs at Matibestad,</w:t>
          </w:r>
        </w:p>
        <w:p w14:paraId="445AADB2" w14:textId="1734634C" w:rsidR="0068107D" w:rsidRPr="0068107D" w:rsidRDefault="0068107D" w:rsidP="0068107D">
          <w:pPr>
            <w:spacing w:after="0"/>
            <w:rPr>
              <w:rFonts w:ascii="Arial" w:hAnsi="Arial"/>
              <w:sz w:val="20"/>
              <w:lang w:val="en-GB"/>
            </w:rPr>
          </w:pPr>
          <w:r w:rsidRPr="0068107D">
            <w:rPr>
              <w:rFonts w:ascii="Arial" w:hAnsi="Arial"/>
              <w:sz w:val="20"/>
              <w:lang w:val="en-GB"/>
            </w:rPr>
            <w:t>Mabopane, Mnandi, Stepdown CNC Brakpan and Ga-Rankuwa within Gauteng Cluster for the period of 18</w:t>
          </w:r>
        </w:p>
        <w:p w14:paraId="0F6713E2" w14:textId="65C65263" w:rsidR="00870839" w:rsidRPr="00870839" w:rsidRDefault="0068107D" w:rsidP="0068107D">
          <w:pPr>
            <w:spacing w:after="0"/>
            <w:rPr>
              <w:rFonts w:ascii="Arial" w:hAnsi="Arial"/>
              <w:sz w:val="20"/>
              <w:lang w:val="en-GB"/>
            </w:rPr>
          </w:pPr>
          <w:r w:rsidRPr="0068107D">
            <w:rPr>
              <w:rFonts w:ascii="Arial" w:hAnsi="Arial"/>
              <w:sz w:val="20"/>
              <w:lang w:val="en-GB"/>
            </w:rPr>
            <w:t>months.</w:t>
          </w:r>
        </w:p>
      </w:tc>
    </w:tr>
  </w:tbl>
  <w:p w14:paraId="43EA2788"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A662122"/>
    <w:multiLevelType w:val="hybridMultilevel"/>
    <w:tmpl w:val="A16C43B0"/>
    <w:lvl w:ilvl="0" w:tplc="10C24348">
      <w:start w:val="1"/>
      <w:numFmt w:val="decimal"/>
      <w:lvlText w:val="%1."/>
      <w:lvlJc w:val="left"/>
      <w:pPr>
        <w:ind w:left="1020" w:hanging="360"/>
      </w:pPr>
    </w:lvl>
    <w:lvl w:ilvl="1" w:tplc="9C6C55BA">
      <w:start w:val="1"/>
      <w:numFmt w:val="decimal"/>
      <w:lvlText w:val="%2."/>
      <w:lvlJc w:val="left"/>
      <w:pPr>
        <w:ind w:left="1020" w:hanging="360"/>
      </w:pPr>
    </w:lvl>
    <w:lvl w:ilvl="2" w:tplc="4A1EF6B6">
      <w:start w:val="1"/>
      <w:numFmt w:val="decimal"/>
      <w:lvlText w:val="%3."/>
      <w:lvlJc w:val="left"/>
      <w:pPr>
        <w:ind w:left="1020" w:hanging="360"/>
      </w:pPr>
    </w:lvl>
    <w:lvl w:ilvl="3" w:tplc="2EE47042">
      <w:start w:val="1"/>
      <w:numFmt w:val="decimal"/>
      <w:lvlText w:val="%4."/>
      <w:lvlJc w:val="left"/>
      <w:pPr>
        <w:ind w:left="1020" w:hanging="360"/>
      </w:pPr>
    </w:lvl>
    <w:lvl w:ilvl="4" w:tplc="180C0D32">
      <w:start w:val="1"/>
      <w:numFmt w:val="decimal"/>
      <w:lvlText w:val="%5."/>
      <w:lvlJc w:val="left"/>
      <w:pPr>
        <w:ind w:left="1020" w:hanging="360"/>
      </w:pPr>
    </w:lvl>
    <w:lvl w:ilvl="5" w:tplc="7C1A7364">
      <w:start w:val="1"/>
      <w:numFmt w:val="decimal"/>
      <w:lvlText w:val="%6."/>
      <w:lvlJc w:val="left"/>
      <w:pPr>
        <w:ind w:left="1020" w:hanging="360"/>
      </w:pPr>
    </w:lvl>
    <w:lvl w:ilvl="6" w:tplc="3BE8AECC">
      <w:start w:val="1"/>
      <w:numFmt w:val="decimal"/>
      <w:lvlText w:val="%7."/>
      <w:lvlJc w:val="left"/>
      <w:pPr>
        <w:ind w:left="1020" w:hanging="360"/>
      </w:pPr>
    </w:lvl>
    <w:lvl w:ilvl="7" w:tplc="45B82968">
      <w:start w:val="1"/>
      <w:numFmt w:val="decimal"/>
      <w:lvlText w:val="%8."/>
      <w:lvlJc w:val="left"/>
      <w:pPr>
        <w:ind w:left="1020" w:hanging="360"/>
      </w:pPr>
    </w:lvl>
    <w:lvl w:ilvl="8" w:tplc="F7169804">
      <w:start w:val="1"/>
      <w:numFmt w:val="decimal"/>
      <w:lvlText w:val="%9."/>
      <w:lvlJc w:val="left"/>
      <w:pPr>
        <w:ind w:left="1020" w:hanging="360"/>
      </w:p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2"/>
  </w:num>
  <w:num w:numId="3" w16cid:durableId="4807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03BB"/>
    <w:rsid w:val="00082CC4"/>
    <w:rsid w:val="000A01FA"/>
    <w:rsid w:val="000B165C"/>
    <w:rsid w:val="000B656D"/>
    <w:rsid w:val="000C1FF4"/>
    <w:rsid w:val="000F790D"/>
    <w:rsid w:val="001038EF"/>
    <w:rsid w:val="001477A3"/>
    <w:rsid w:val="00155248"/>
    <w:rsid w:val="001D042C"/>
    <w:rsid w:val="001D41F2"/>
    <w:rsid w:val="00201A98"/>
    <w:rsid w:val="00202BB5"/>
    <w:rsid w:val="00213910"/>
    <w:rsid w:val="00307C8A"/>
    <w:rsid w:val="003113D9"/>
    <w:rsid w:val="00332369"/>
    <w:rsid w:val="0034197B"/>
    <w:rsid w:val="00382DA0"/>
    <w:rsid w:val="003914DE"/>
    <w:rsid w:val="003B12BE"/>
    <w:rsid w:val="003B3ABD"/>
    <w:rsid w:val="003E4D3F"/>
    <w:rsid w:val="003E7C39"/>
    <w:rsid w:val="003F003F"/>
    <w:rsid w:val="003F2387"/>
    <w:rsid w:val="003F7B1E"/>
    <w:rsid w:val="00430B88"/>
    <w:rsid w:val="00440ABB"/>
    <w:rsid w:val="004508F9"/>
    <w:rsid w:val="00457274"/>
    <w:rsid w:val="00460577"/>
    <w:rsid w:val="0049592C"/>
    <w:rsid w:val="004B5519"/>
    <w:rsid w:val="004D30AA"/>
    <w:rsid w:val="004E19F4"/>
    <w:rsid w:val="00544542"/>
    <w:rsid w:val="00550760"/>
    <w:rsid w:val="00567544"/>
    <w:rsid w:val="005765A0"/>
    <w:rsid w:val="005C00D0"/>
    <w:rsid w:val="005D6C00"/>
    <w:rsid w:val="005E1306"/>
    <w:rsid w:val="005E3BE0"/>
    <w:rsid w:val="005E6044"/>
    <w:rsid w:val="00627923"/>
    <w:rsid w:val="00657B8A"/>
    <w:rsid w:val="0068107D"/>
    <w:rsid w:val="006900D0"/>
    <w:rsid w:val="006A2D9A"/>
    <w:rsid w:val="006D04D6"/>
    <w:rsid w:val="006E3666"/>
    <w:rsid w:val="0072571C"/>
    <w:rsid w:val="007261D9"/>
    <w:rsid w:val="00732A3F"/>
    <w:rsid w:val="007446A6"/>
    <w:rsid w:val="00775667"/>
    <w:rsid w:val="00777DE6"/>
    <w:rsid w:val="007A6F13"/>
    <w:rsid w:val="007C789C"/>
    <w:rsid w:val="008665BE"/>
    <w:rsid w:val="00870839"/>
    <w:rsid w:val="0088295E"/>
    <w:rsid w:val="0093552D"/>
    <w:rsid w:val="00947FF5"/>
    <w:rsid w:val="0099382B"/>
    <w:rsid w:val="009A12FD"/>
    <w:rsid w:val="009E4402"/>
    <w:rsid w:val="00A22EF4"/>
    <w:rsid w:val="00A550AD"/>
    <w:rsid w:val="00A67C16"/>
    <w:rsid w:val="00A72491"/>
    <w:rsid w:val="00A76642"/>
    <w:rsid w:val="00A92D53"/>
    <w:rsid w:val="00AA3261"/>
    <w:rsid w:val="00B71023"/>
    <w:rsid w:val="00BA3A4A"/>
    <w:rsid w:val="00BA5C88"/>
    <w:rsid w:val="00BB029A"/>
    <w:rsid w:val="00BE6D5F"/>
    <w:rsid w:val="00C10128"/>
    <w:rsid w:val="00C321FD"/>
    <w:rsid w:val="00C40E58"/>
    <w:rsid w:val="00C72E5D"/>
    <w:rsid w:val="00C8088F"/>
    <w:rsid w:val="00CA666C"/>
    <w:rsid w:val="00D04FDE"/>
    <w:rsid w:val="00D667D7"/>
    <w:rsid w:val="00DB22F3"/>
    <w:rsid w:val="00DB5F1C"/>
    <w:rsid w:val="00DC46FC"/>
    <w:rsid w:val="00DD46AD"/>
    <w:rsid w:val="00E34693"/>
    <w:rsid w:val="00E775B4"/>
    <w:rsid w:val="00E90B24"/>
    <w:rsid w:val="00EA0066"/>
    <w:rsid w:val="00EA1B3D"/>
    <w:rsid w:val="00EA21D2"/>
    <w:rsid w:val="00EA684B"/>
    <w:rsid w:val="00EF6D03"/>
    <w:rsid w:val="00F360B4"/>
    <w:rsid w:val="00F406F2"/>
    <w:rsid w:val="00F4136F"/>
    <w:rsid w:val="00F521EA"/>
    <w:rsid w:val="00F74B7B"/>
    <w:rsid w:val="00F83571"/>
    <w:rsid w:val="00F8417B"/>
    <w:rsid w:val="00FD04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character" w:styleId="CommentReference">
    <w:name w:val="annotation reference"/>
    <w:basedOn w:val="DefaultParagraphFont"/>
    <w:uiPriority w:val="99"/>
    <w:semiHidden/>
    <w:unhideWhenUsed/>
    <w:rsid w:val="0049592C"/>
    <w:rPr>
      <w:sz w:val="16"/>
      <w:szCs w:val="16"/>
    </w:rPr>
  </w:style>
  <w:style w:type="paragraph" w:styleId="CommentText">
    <w:name w:val="annotation text"/>
    <w:basedOn w:val="Normal"/>
    <w:link w:val="CommentTextChar"/>
    <w:uiPriority w:val="99"/>
    <w:unhideWhenUsed/>
    <w:rsid w:val="0049592C"/>
    <w:pPr>
      <w:spacing w:line="240" w:lineRule="auto"/>
    </w:pPr>
    <w:rPr>
      <w:sz w:val="20"/>
      <w:szCs w:val="20"/>
    </w:rPr>
  </w:style>
  <w:style w:type="character" w:customStyle="1" w:styleId="CommentTextChar">
    <w:name w:val="Comment Text Char"/>
    <w:basedOn w:val="DefaultParagraphFont"/>
    <w:link w:val="CommentText"/>
    <w:uiPriority w:val="99"/>
    <w:rsid w:val="0049592C"/>
    <w:rPr>
      <w:sz w:val="20"/>
      <w:szCs w:val="20"/>
    </w:rPr>
  </w:style>
  <w:style w:type="paragraph" w:styleId="CommentSubject">
    <w:name w:val="annotation subject"/>
    <w:basedOn w:val="CommentText"/>
    <w:next w:val="CommentText"/>
    <w:link w:val="CommentSubjectChar"/>
    <w:uiPriority w:val="99"/>
    <w:semiHidden/>
    <w:unhideWhenUsed/>
    <w:rsid w:val="0049592C"/>
    <w:rPr>
      <w:b/>
      <w:bCs/>
    </w:rPr>
  </w:style>
  <w:style w:type="character" w:customStyle="1" w:styleId="CommentSubjectChar">
    <w:name w:val="Comment Subject Char"/>
    <w:basedOn w:val="CommentTextChar"/>
    <w:link w:val="CommentSubject"/>
    <w:uiPriority w:val="99"/>
    <w:semiHidden/>
    <w:rsid w:val="0049592C"/>
    <w:rPr>
      <w:b/>
      <w:bCs/>
      <w:sz w:val="20"/>
      <w:szCs w:val="20"/>
    </w:rPr>
  </w:style>
  <w:style w:type="paragraph" w:styleId="Revision">
    <w:name w:val="Revision"/>
    <w:hidden/>
    <w:uiPriority w:val="99"/>
    <w:semiHidden/>
    <w:rsid w:val="00725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2657</Words>
  <Characters>15145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Lufuno Mulaudzi</cp:lastModifiedBy>
  <cp:revision>5</cp:revision>
  <dcterms:created xsi:type="dcterms:W3CDTF">2024-09-03T17:45:00Z</dcterms:created>
  <dcterms:modified xsi:type="dcterms:W3CDTF">2025-05-23T10:41:00Z</dcterms:modified>
</cp:coreProperties>
</file>