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0523C" w14:textId="77777777" w:rsidR="00BD7D78" w:rsidRDefault="00BD7D78">
      <w:pPr>
        <w:widowControl w:val="0"/>
        <w:tabs>
          <w:tab w:val="left" w:pos="-720"/>
        </w:tabs>
        <w:ind w:right="209"/>
        <w:jc w:val="both"/>
      </w:pPr>
    </w:p>
    <w:p w14:paraId="782FA921" w14:textId="77777777" w:rsidR="00EE17B3" w:rsidRDefault="00EE17B3" w:rsidP="00EE17B3">
      <w:pPr>
        <w:rPr>
          <w:rFonts w:cs="Arial"/>
        </w:rPr>
      </w:pPr>
    </w:p>
    <w:p w14:paraId="577845F5" w14:textId="77777777" w:rsidR="00EE17B3" w:rsidRDefault="00EE17B3" w:rsidP="00EE17B3">
      <w:pPr>
        <w:rPr>
          <w:rFonts w:cs="Arial"/>
        </w:rPr>
      </w:pPr>
    </w:p>
    <w:p w14:paraId="3C20A24B" w14:textId="77777777" w:rsidR="00EE17B3" w:rsidRDefault="00EE17B3" w:rsidP="00EE17B3">
      <w:pPr>
        <w:rPr>
          <w:rFonts w:cs="Arial"/>
        </w:rPr>
      </w:pPr>
    </w:p>
    <w:p w14:paraId="4AFEEC5D" w14:textId="77777777" w:rsidR="00EE17B3" w:rsidRDefault="00EE17B3" w:rsidP="00EE17B3">
      <w:pPr>
        <w:rPr>
          <w:rFonts w:cs="Arial"/>
        </w:rPr>
      </w:pPr>
    </w:p>
    <w:p w14:paraId="30BE92D0" w14:textId="77777777" w:rsidR="00EE17B3" w:rsidRDefault="00EE17B3" w:rsidP="00EE17B3">
      <w:pPr>
        <w:rPr>
          <w:rFonts w:cs="Arial"/>
        </w:rPr>
      </w:pPr>
    </w:p>
    <w:p w14:paraId="1A13060A" w14:textId="77777777" w:rsidR="00EE17B3" w:rsidRDefault="00EE17B3" w:rsidP="00EE17B3">
      <w:pPr>
        <w:pStyle w:val="Title"/>
      </w:pPr>
      <w:r>
        <w:t>Part 2: Pricing Data</w:t>
      </w:r>
    </w:p>
    <w:p w14:paraId="66DB6441" w14:textId="77777777" w:rsidR="00EE17B3" w:rsidRPr="008656F3" w:rsidRDefault="008656F3" w:rsidP="00EE17B3">
      <w:pPr>
        <w:rPr>
          <w:b/>
          <w:sz w:val="24"/>
        </w:rPr>
      </w:pPr>
      <w:r w:rsidRPr="008656F3">
        <w:rPr>
          <w:b/>
          <w:sz w:val="24"/>
        </w:rPr>
        <w:t>TSC3 Option A</w:t>
      </w:r>
    </w:p>
    <w:p w14:paraId="09A1FB6A" w14:textId="77777777" w:rsidR="00EE17B3" w:rsidRDefault="00EE17B3" w:rsidP="00EE17B3">
      <w:pPr>
        <w:rPr>
          <w:rFonts w:cs="Arial"/>
        </w:rPr>
      </w:pPr>
    </w:p>
    <w:p w14:paraId="2636D745" w14:textId="77777777" w:rsidR="00EE17B3" w:rsidRDefault="00EE17B3" w:rsidP="00EE17B3">
      <w:pPr>
        <w:rPr>
          <w:rFonts w:cs="Arial"/>
        </w:rPr>
      </w:pPr>
    </w:p>
    <w:p w14:paraId="20ED29AA" w14:textId="77777777" w:rsidR="00EE17B3" w:rsidRDefault="00EE17B3" w:rsidP="00EE17B3">
      <w:pPr>
        <w:rPr>
          <w:rFonts w:cs="Arial"/>
        </w:rPr>
      </w:pPr>
    </w:p>
    <w:p w14:paraId="4564300E" w14:textId="77777777" w:rsidR="00EE17B3" w:rsidRDefault="00EE17B3" w:rsidP="00EE17B3">
      <w:pPr>
        <w:rPr>
          <w:rFonts w:cs="Arial"/>
        </w:rPr>
      </w:pPr>
    </w:p>
    <w:p w14:paraId="2F946600" w14:textId="77777777" w:rsidR="00EE17B3" w:rsidRDefault="00EE17B3" w:rsidP="00EE17B3">
      <w:pPr>
        <w:rPr>
          <w:rFonts w:cs="Arial"/>
        </w:rPr>
      </w:pPr>
    </w:p>
    <w:p w14:paraId="6B19CA77" w14:textId="77777777" w:rsidR="00EE17B3" w:rsidRDefault="00EE17B3" w:rsidP="00EE17B3">
      <w:pPr>
        <w:rPr>
          <w:rFonts w:cs="Arial"/>
        </w:rPr>
      </w:pPr>
    </w:p>
    <w:p w14:paraId="57792779" w14:textId="77777777" w:rsidR="00EE17B3" w:rsidRDefault="00EE17B3" w:rsidP="00EE17B3">
      <w:pPr>
        <w:rPr>
          <w:rFonts w:cs="Arial"/>
        </w:rPr>
      </w:pPr>
    </w:p>
    <w:p w14:paraId="5DEC2AB1" w14:textId="77777777" w:rsidR="00EE17B3" w:rsidRDefault="00EE17B3" w:rsidP="00EE17B3">
      <w:pPr>
        <w:rPr>
          <w:rFonts w:cs="Arial"/>
        </w:rPr>
      </w:pPr>
    </w:p>
    <w:p w14:paraId="482EAB0E" w14:textId="77777777" w:rsidR="00EE17B3" w:rsidRDefault="00EE17B3" w:rsidP="00EE17B3">
      <w:pPr>
        <w:rPr>
          <w:rFonts w:cs="Arial"/>
        </w:rPr>
      </w:pPr>
    </w:p>
    <w:p w14:paraId="4165215C" w14:textId="77777777" w:rsidR="00EE17B3" w:rsidRDefault="00EE17B3" w:rsidP="00EE17B3">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E17B3" w:rsidRPr="008F25C9" w14:paraId="6F9B9A32" w14:textId="77777777">
        <w:tblPrEx>
          <w:tblCellMar>
            <w:top w:w="0" w:type="dxa"/>
            <w:bottom w:w="0" w:type="dxa"/>
          </w:tblCellMar>
        </w:tblPrEx>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FBDA820" w14:textId="77777777" w:rsidR="00EE17B3" w:rsidRPr="008F25C9" w:rsidRDefault="00EE17B3" w:rsidP="00B736C7">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09E7CE70" w14:textId="77777777" w:rsidR="00EE17B3" w:rsidRPr="008F25C9" w:rsidRDefault="00EE17B3" w:rsidP="00B736C7">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1CE74700" w14:textId="77777777" w:rsidR="00EE17B3" w:rsidRPr="008F25C9" w:rsidRDefault="00EE17B3" w:rsidP="00B736C7">
            <w:pPr>
              <w:rPr>
                <w:b/>
                <w:sz w:val="28"/>
                <w:szCs w:val="28"/>
              </w:rPr>
            </w:pPr>
            <w:r w:rsidRPr="008F25C9">
              <w:rPr>
                <w:b/>
                <w:sz w:val="28"/>
                <w:szCs w:val="28"/>
              </w:rPr>
              <w:t>No of pages</w:t>
            </w:r>
          </w:p>
        </w:tc>
      </w:tr>
      <w:tr w:rsidR="00EE17B3" w:rsidRPr="00841849" w14:paraId="5EE0ECD4" w14:textId="77777777">
        <w:tblPrEx>
          <w:tblCellMar>
            <w:top w:w="0" w:type="dxa"/>
            <w:bottom w:w="0" w:type="dxa"/>
          </w:tblCellMar>
        </w:tblPrEx>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F777024" w14:textId="77777777" w:rsidR="00EE17B3" w:rsidRPr="00841849" w:rsidRDefault="00EE17B3" w:rsidP="000B7359">
            <w:pPr>
              <w:jc w:val="right"/>
            </w:pPr>
            <w:r>
              <w:t>C2.1</w:t>
            </w:r>
          </w:p>
        </w:tc>
        <w:tc>
          <w:tcPr>
            <w:tcW w:w="5940" w:type="dxa"/>
            <w:tcBorders>
              <w:top w:val="single" w:sz="2" w:space="0" w:color="auto"/>
              <w:left w:val="single" w:sz="2" w:space="0" w:color="auto"/>
              <w:right w:val="single" w:sz="2" w:space="0" w:color="auto"/>
            </w:tcBorders>
          </w:tcPr>
          <w:p w14:paraId="6415F835" w14:textId="77777777" w:rsidR="00EE17B3" w:rsidRPr="00841849" w:rsidRDefault="00EE17B3" w:rsidP="00CD596B">
            <w:r>
              <w:t xml:space="preserve">Pricing </w:t>
            </w:r>
            <w:r w:rsidR="00CD596B">
              <w:t>assumptions</w:t>
            </w:r>
            <w:r w:rsidR="002961D7">
              <w:t xml:space="preserve">: Option </w:t>
            </w:r>
            <w:r w:rsidR="00C70447">
              <w:t>A</w:t>
            </w:r>
          </w:p>
        </w:tc>
        <w:tc>
          <w:tcPr>
            <w:tcW w:w="1263" w:type="dxa"/>
            <w:tcBorders>
              <w:top w:val="single" w:sz="2" w:space="0" w:color="auto"/>
              <w:left w:val="single" w:sz="2" w:space="0" w:color="auto"/>
            </w:tcBorders>
            <w:tcMar>
              <w:top w:w="85" w:type="dxa"/>
              <w:left w:w="85" w:type="dxa"/>
              <w:bottom w:w="85" w:type="dxa"/>
              <w:right w:w="85" w:type="dxa"/>
            </w:tcMar>
          </w:tcPr>
          <w:p w14:paraId="39DFEF02" w14:textId="77777777" w:rsidR="00EE17B3" w:rsidRPr="00841849" w:rsidRDefault="00271629" w:rsidP="00D21B0C">
            <w:pPr>
              <w:jc w:val="center"/>
            </w:pPr>
            <w:r>
              <w:t>2</w:t>
            </w:r>
          </w:p>
        </w:tc>
      </w:tr>
      <w:tr w:rsidR="00EE17B3" w:rsidRPr="00841849" w14:paraId="463D4038" w14:textId="77777777">
        <w:tblPrEx>
          <w:tblCellMar>
            <w:top w:w="0" w:type="dxa"/>
            <w:bottom w:w="0" w:type="dxa"/>
          </w:tblCellMar>
        </w:tblPrEx>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5EA5754" w14:textId="77777777" w:rsidR="00EE17B3" w:rsidRPr="00841849" w:rsidRDefault="00EE17B3" w:rsidP="000B7359">
            <w:pPr>
              <w:jc w:val="right"/>
            </w:pPr>
            <w:r>
              <w:t>C2.2</w:t>
            </w:r>
          </w:p>
        </w:tc>
        <w:tc>
          <w:tcPr>
            <w:tcW w:w="5940" w:type="dxa"/>
            <w:tcBorders>
              <w:left w:val="single" w:sz="2" w:space="0" w:color="auto"/>
              <w:bottom w:val="single" w:sz="2" w:space="0" w:color="auto"/>
              <w:right w:val="single" w:sz="2" w:space="0" w:color="auto"/>
            </w:tcBorders>
          </w:tcPr>
          <w:p w14:paraId="3A253B4F" w14:textId="77777777" w:rsidR="00EE17B3" w:rsidRPr="00841849" w:rsidRDefault="00C70447" w:rsidP="00E37186">
            <w:r>
              <w:t xml:space="preserve">The </w:t>
            </w:r>
            <w:r w:rsidR="00E37186" w:rsidRPr="00E37186">
              <w:rPr>
                <w:i/>
              </w:rPr>
              <w:t>price list</w:t>
            </w:r>
            <w:r>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41612109" w14:textId="77777777" w:rsidR="00EE17B3" w:rsidRPr="00841849" w:rsidRDefault="008656F3" w:rsidP="00D21B0C">
            <w:pPr>
              <w:jc w:val="center"/>
            </w:pPr>
            <w:r w:rsidRPr="00703D2E">
              <w:rPr>
                <w:b/>
                <w:bCs/>
              </w:rPr>
              <w:t>[●]</w:t>
            </w:r>
          </w:p>
        </w:tc>
      </w:tr>
    </w:tbl>
    <w:p w14:paraId="36D5780A" w14:textId="77777777" w:rsidR="00EE17B3" w:rsidRDefault="00EE17B3" w:rsidP="00EE17B3">
      <w:pPr>
        <w:rPr>
          <w:rFonts w:cs="Arial"/>
        </w:rPr>
      </w:pPr>
    </w:p>
    <w:p w14:paraId="366AED5A" w14:textId="77777777" w:rsidR="00EE17B3" w:rsidRDefault="00EE17B3" w:rsidP="00EE17B3">
      <w:pPr>
        <w:rPr>
          <w:rFonts w:cs="Arial"/>
        </w:rPr>
      </w:pPr>
    </w:p>
    <w:p w14:paraId="3F2067BE" w14:textId="77777777" w:rsidR="00EE17B3" w:rsidRDefault="00EE17B3" w:rsidP="00EE17B3">
      <w:pPr>
        <w:rPr>
          <w:rFonts w:cs="Arial"/>
        </w:rPr>
      </w:pPr>
    </w:p>
    <w:p w14:paraId="5938B9E4" w14:textId="77777777" w:rsidR="00EE17B3" w:rsidRDefault="00EE17B3" w:rsidP="00EE17B3">
      <w:pPr>
        <w:rPr>
          <w:rFonts w:cs="Arial"/>
        </w:rPr>
      </w:pPr>
    </w:p>
    <w:p w14:paraId="70403FCF" w14:textId="77777777" w:rsidR="00EE17B3" w:rsidRDefault="00EE17B3" w:rsidP="00EE17B3"/>
    <w:p w14:paraId="6BDCDC30" w14:textId="77777777" w:rsidR="00EE17B3" w:rsidRDefault="00EE17B3" w:rsidP="00EE17B3">
      <w:pPr>
        <w:rPr>
          <w:rFonts w:cs="Arial"/>
        </w:rPr>
        <w:sectPr w:rsidR="00EE17B3" w:rsidSect="00FE54AC">
          <w:headerReference w:type="default" r:id="rId8"/>
          <w:footerReference w:type="default" r:id="rId9"/>
          <w:footerReference w:type="first" r:id="rId10"/>
          <w:endnotePr>
            <w:numFmt w:val="decimal"/>
          </w:endnotePr>
          <w:pgSz w:w="11906" w:h="16838" w:code="9"/>
          <w:pgMar w:top="1418" w:right="1134" w:bottom="1418" w:left="1134" w:header="720" w:footer="720" w:gutter="0"/>
          <w:pgNumType w:start="1"/>
          <w:cols w:space="720"/>
          <w:noEndnote/>
        </w:sectPr>
      </w:pPr>
    </w:p>
    <w:p w14:paraId="12F7FE2C" w14:textId="77777777" w:rsidR="00EE17B3" w:rsidRDefault="00EE17B3">
      <w:pPr>
        <w:widowControl w:val="0"/>
        <w:tabs>
          <w:tab w:val="left" w:pos="-720"/>
        </w:tabs>
        <w:ind w:right="209"/>
        <w:jc w:val="both"/>
      </w:pPr>
    </w:p>
    <w:p w14:paraId="4EDEA4A4" w14:textId="77777777" w:rsidR="00EE17B3" w:rsidRDefault="00EE17B3" w:rsidP="00EE17B3">
      <w:pPr>
        <w:rPr>
          <w:rFonts w:cs="Arial"/>
        </w:rPr>
      </w:pPr>
    </w:p>
    <w:p w14:paraId="4E5F0C6E" w14:textId="77777777" w:rsidR="00EE17B3" w:rsidRDefault="002E121B" w:rsidP="00EE17B3">
      <w:pPr>
        <w:pStyle w:val="Style26ptTopSinglesolidlineAuto075ptLinewidthFr"/>
      </w:pPr>
      <w:r>
        <w:t xml:space="preserve">C2.1 </w:t>
      </w:r>
      <w:r w:rsidR="00EE17B3">
        <w:t xml:space="preserve">Pricing </w:t>
      </w:r>
      <w:r w:rsidR="00CD596B">
        <w:t>assumptions</w:t>
      </w:r>
      <w:r w:rsidR="002961D7">
        <w:t xml:space="preserve">: Option </w:t>
      </w:r>
      <w:r w:rsidR="00C70447">
        <w:t>A</w:t>
      </w:r>
    </w:p>
    <w:p w14:paraId="2F6CC489" w14:textId="77777777" w:rsidR="00EE17B3" w:rsidRDefault="00EE17B3" w:rsidP="00EE17B3">
      <w:pPr>
        <w:rPr>
          <w:rFonts w:cs="Arial"/>
        </w:rPr>
      </w:pPr>
    </w:p>
    <w:p w14:paraId="7ABC76CF" w14:textId="77777777" w:rsidR="002A3BD5" w:rsidRDefault="00CD596B" w:rsidP="00B96E5A">
      <w:pPr>
        <w:pStyle w:val="Heading1"/>
      </w:pPr>
      <w:r>
        <w:t xml:space="preserve">How </w:t>
      </w:r>
      <w:r w:rsidR="00C70447">
        <w:t xml:space="preserve">work </w:t>
      </w:r>
      <w:r>
        <w:t xml:space="preserve">is priced </w:t>
      </w:r>
      <w:r w:rsidR="002A3BD5">
        <w:t xml:space="preserve">and </w:t>
      </w:r>
      <w:r w:rsidR="00C70447">
        <w:t>assesse</w:t>
      </w:r>
      <w:r>
        <w:t>d</w:t>
      </w:r>
      <w:r w:rsidR="00C70447">
        <w:t xml:space="preserve"> for payment</w:t>
      </w:r>
    </w:p>
    <w:p w14:paraId="2B26E880" w14:textId="77777777" w:rsidR="005A23FB" w:rsidRDefault="00B66BF8" w:rsidP="00EE17B3">
      <w:r>
        <w:t xml:space="preserve">Clause 11 in </w:t>
      </w:r>
      <w:r w:rsidR="004D4D93">
        <w:t xml:space="preserve">NEC3 </w:t>
      </w:r>
      <w:r w:rsidR="00E37186">
        <w:t>Term Service</w:t>
      </w:r>
      <w:r w:rsidR="00E81BD4">
        <w:t xml:space="preserve"> Contract</w:t>
      </w:r>
      <w:r w:rsidR="004D4D93">
        <w:t xml:space="preserve"> (</w:t>
      </w:r>
      <w:r w:rsidR="00E37186">
        <w:t>TS</w:t>
      </w:r>
      <w:r w:rsidR="004D4D93">
        <w:t xml:space="preserve">C3) </w:t>
      </w:r>
      <w:r w:rsidR="00E37186">
        <w:t xml:space="preserve">core clauses and </w:t>
      </w:r>
      <w:r w:rsidR="005A23FB">
        <w:t xml:space="preserve">Option </w:t>
      </w:r>
      <w:r w:rsidR="00C70447">
        <w:t>A</w:t>
      </w:r>
      <w:r w:rsidR="006B79C9">
        <w:t xml:space="preserve"> states</w:t>
      </w:r>
      <w:r w:rsidR="005A23FB">
        <w:t>:</w:t>
      </w:r>
    </w:p>
    <w:p w14:paraId="0EB22F60" w14:textId="77777777" w:rsidR="005A23FB" w:rsidRDefault="005A23FB" w:rsidP="00EE17B3"/>
    <w:tbl>
      <w:tblPr>
        <w:tblW w:w="0" w:type="auto"/>
        <w:tblLook w:val="01E0" w:firstRow="1" w:lastRow="1" w:firstColumn="1" w:lastColumn="1" w:noHBand="0" w:noVBand="0"/>
      </w:tblPr>
      <w:tblGrid>
        <w:gridCol w:w="1708"/>
        <w:gridCol w:w="890"/>
        <w:gridCol w:w="7040"/>
      </w:tblGrid>
      <w:tr w:rsidR="00FA78CA" w14:paraId="2CEA6761" w14:textId="77777777" w:rsidTr="0078358C">
        <w:tc>
          <w:tcPr>
            <w:tcW w:w="1728" w:type="dxa"/>
          </w:tcPr>
          <w:p w14:paraId="64D0242E" w14:textId="77777777" w:rsidR="00FA78CA" w:rsidRPr="0078358C" w:rsidRDefault="00FA78CA" w:rsidP="00EE17B3">
            <w:pPr>
              <w:rPr>
                <w:b/>
              </w:rPr>
            </w:pPr>
            <w:r w:rsidRPr="0078358C">
              <w:rPr>
                <w:b/>
              </w:rPr>
              <w:t>Identified and defined terms</w:t>
            </w:r>
          </w:p>
        </w:tc>
        <w:tc>
          <w:tcPr>
            <w:tcW w:w="900" w:type="dxa"/>
          </w:tcPr>
          <w:p w14:paraId="2008DC4B" w14:textId="77777777" w:rsidR="00FA78CA" w:rsidRDefault="00FA78CA" w:rsidP="00FA78CA">
            <w:r>
              <w:t>11</w:t>
            </w:r>
          </w:p>
          <w:p w14:paraId="0EF7EC16" w14:textId="77777777" w:rsidR="00FA78CA" w:rsidRDefault="00FA78CA" w:rsidP="00FA78CA">
            <w:r>
              <w:t>11.2</w:t>
            </w:r>
          </w:p>
        </w:tc>
        <w:tc>
          <w:tcPr>
            <w:tcW w:w="7226" w:type="dxa"/>
          </w:tcPr>
          <w:p w14:paraId="5828BC5E" w14:textId="77777777" w:rsidR="00FA78CA" w:rsidRDefault="00FA78CA" w:rsidP="00EE17B3"/>
          <w:p w14:paraId="2DCF3AB7" w14:textId="77777777" w:rsidR="00FA78CA" w:rsidRDefault="00FA78CA" w:rsidP="00EE17B3">
            <w:r>
              <w:t>(</w:t>
            </w:r>
            <w:r w:rsidR="00E37186">
              <w:t>12</w:t>
            </w:r>
            <w:r>
              <w:t xml:space="preserve">) The </w:t>
            </w:r>
            <w:r w:rsidR="00E37186">
              <w:t>Price List</w:t>
            </w:r>
            <w:r>
              <w:t xml:space="preserve"> is the </w:t>
            </w:r>
            <w:r w:rsidR="00E37186">
              <w:rPr>
                <w:i/>
              </w:rPr>
              <w:t>price list</w:t>
            </w:r>
            <w:r>
              <w:t xml:space="preserve"> unless later changed in accordance with this contract.</w:t>
            </w:r>
          </w:p>
          <w:p w14:paraId="020C4CC9" w14:textId="77777777" w:rsidR="00FA78CA" w:rsidRDefault="00FA78CA" w:rsidP="00EE17B3"/>
        </w:tc>
      </w:tr>
      <w:tr w:rsidR="005A23FB" w14:paraId="554592EB" w14:textId="77777777" w:rsidTr="0078358C">
        <w:tc>
          <w:tcPr>
            <w:tcW w:w="1728" w:type="dxa"/>
          </w:tcPr>
          <w:p w14:paraId="378CBC19" w14:textId="77777777" w:rsidR="005A23FB" w:rsidRPr="0078358C" w:rsidRDefault="005A23FB" w:rsidP="00EE17B3">
            <w:pPr>
              <w:rPr>
                <w:b/>
              </w:rPr>
            </w:pPr>
          </w:p>
        </w:tc>
        <w:tc>
          <w:tcPr>
            <w:tcW w:w="900" w:type="dxa"/>
          </w:tcPr>
          <w:p w14:paraId="2D18DCFB" w14:textId="77777777" w:rsidR="005A23FB" w:rsidRDefault="005A23FB" w:rsidP="00EE17B3"/>
        </w:tc>
        <w:tc>
          <w:tcPr>
            <w:tcW w:w="7226" w:type="dxa"/>
          </w:tcPr>
          <w:p w14:paraId="2DE2511E" w14:textId="77777777" w:rsidR="00E37186" w:rsidRDefault="005A23FB" w:rsidP="00EE17B3">
            <w:r>
              <w:t>(</w:t>
            </w:r>
            <w:r w:rsidR="00E37186">
              <w:t>1</w:t>
            </w:r>
            <w:r w:rsidR="00C70447">
              <w:t>7</w:t>
            </w:r>
            <w:r>
              <w:t xml:space="preserve">) The Price for </w:t>
            </w:r>
            <w:r w:rsidR="00E37186">
              <w:t>Services Provided</w:t>
            </w:r>
            <w:r w:rsidR="00E02917">
              <w:t xml:space="preserve"> to Date is the total of </w:t>
            </w:r>
          </w:p>
          <w:p w14:paraId="5E4EADC2" w14:textId="77777777" w:rsidR="00E37186" w:rsidRDefault="00E37186" w:rsidP="00EE17B3"/>
          <w:p w14:paraId="0B6CDEB8" w14:textId="77777777" w:rsidR="005A23FB" w:rsidRPr="00E37186" w:rsidRDefault="00C70447" w:rsidP="00E37186">
            <w:pPr>
              <w:pStyle w:val="ListBullet"/>
              <w:ind w:left="360" w:hanging="360"/>
            </w:pPr>
            <w:r>
              <w:t xml:space="preserve">the Price for </w:t>
            </w:r>
            <w:r w:rsidR="00E37186">
              <w:t xml:space="preserve">each lump sum item in the Price List which the </w:t>
            </w:r>
            <w:r w:rsidR="00E37186">
              <w:rPr>
                <w:i/>
              </w:rPr>
              <w:t>Contra</w:t>
            </w:r>
            <w:r w:rsidR="00E37186" w:rsidRPr="00E1609C">
              <w:rPr>
                <w:i/>
              </w:rPr>
              <w:t>ctor</w:t>
            </w:r>
            <w:r w:rsidR="00E37186">
              <w:t xml:space="preserve"> has completed and</w:t>
            </w:r>
          </w:p>
          <w:p w14:paraId="6AA8FA41" w14:textId="77777777" w:rsidR="00CD596B" w:rsidRPr="00E37186" w:rsidRDefault="00E37186" w:rsidP="00E37186">
            <w:pPr>
              <w:pStyle w:val="ListBullet"/>
              <w:ind w:left="360" w:hanging="360"/>
            </w:pPr>
            <w:r>
              <w:t xml:space="preserve">where a quantity is stated for an item in the Price List, an amount calculated by multiplying the quantity which the </w:t>
            </w:r>
            <w:r>
              <w:rPr>
                <w:i/>
              </w:rPr>
              <w:t>Contra</w:t>
            </w:r>
            <w:r w:rsidRPr="00E1609C">
              <w:rPr>
                <w:i/>
              </w:rPr>
              <w:t>ctor</w:t>
            </w:r>
            <w:r>
              <w:t xml:space="preserve"> has completed by the rate.</w:t>
            </w:r>
          </w:p>
          <w:p w14:paraId="6F957F67" w14:textId="77777777" w:rsidR="005A23FB" w:rsidRDefault="005A23FB" w:rsidP="00E37186"/>
        </w:tc>
      </w:tr>
      <w:tr w:rsidR="005A23FB" w14:paraId="15BD5934" w14:textId="77777777" w:rsidTr="0078358C">
        <w:tc>
          <w:tcPr>
            <w:tcW w:w="1728" w:type="dxa"/>
          </w:tcPr>
          <w:p w14:paraId="69222EFD" w14:textId="77777777" w:rsidR="005A23FB" w:rsidRDefault="005A23FB" w:rsidP="00EE17B3"/>
        </w:tc>
        <w:tc>
          <w:tcPr>
            <w:tcW w:w="900" w:type="dxa"/>
          </w:tcPr>
          <w:p w14:paraId="5F719625" w14:textId="77777777" w:rsidR="005A23FB" w:rsidRDefault="005A23FB" w:rsidP="00EE17B3"/>
        </w:tc>
        <w:tc>
          <w:tcPr>
            <w:tcW w:w="7226" w:type="dxa"/>
          </w:tcPr>
          <w:p w14:paraId="2399FB69" w14:textId="77777777" w:rsidR="005A23FB" w:rsidRDefault="005A23FB" w:rsidP="00EE17B3">
            <w:r>
              <w:t>(</w:t>
            </w:r>
            <w:r w:rsidR="00E37186">
              <w:t>19</w:t>
            </w:r>
            <w:r>
              <w:t xml:space="preserve">) The Prices are </w:t>
            </w:r>
            <w:r w:rsidR="009F562E">
              <w:t xml:space="preserve">the </w:t>
            </w:r>
            <w:r w:rsidR="00E37186">
              <w:t>amounts stated in the Price column of the Price List. Where a quantity is stated for an item in the Price List, the Price is calculated by multiplying the quantity by the rate.</w:t>
            </w:r>
          </w:p>
          <w:p w14:paraId="654EA92F" w14:textId="77777777" w:rsidR="000E45B3" w:rsidRDefault="000E45B3" w:rsidP="00EE17B3"/>
        </w:tc>
      </w:tr>
    </w:tbl>
    <w:p w14:paraId="1C13CD4D" w14:textId="77777777" w:rsidR="00100D2C" w:rsidRDefault="00100D2C" w:rsidP="00EE17B3"/>
    <w:p w14:paraId="3EB7B94C" w14:textId="77777777" w:rsidR="00A80053" w:rsidRDefault="009F562E" w:rsidP="000D3B44">
      <w:pPr>
        <w:jc w:val="both"/>
      </w:pPr>
      <w:r>
        <w:t xml:space="preserve">This confirms that Option </w:t>
      </w:r>
      <w:r w:rsidR="006C7A6C">
        <w:t>A</w:t>
      </w:r>
      <w:r>
        <w:t xml:space="preserve"> is </w:t>
      </w:r>
      <w:r w:rsidR="0062535E">
        <w:t xml:space="preserve">a priced contract where the Prices are derived from a list of items of service which can be priced as </w:t>
      </w:r>
      <w:r w:rsidR="00E37186">
        <w:t xml:space="preserve">lump sums or </w:t>
      </w:r>
      <w:r w:rsidR="0062535E">
        <w:t>as expected quantities of service multiplied by a rate or a mix of both.</w:t>
      </w:r>
    </w:p>
    <w:p w14:paraId="294C6689" w14:textId="77777777" w:rsidR="002A3BD5" w:rsidRDefault="004F49F9" w:rsidP="00B96E5A">
      <w:pPr>
        <w:pStyle w:val="Heading1"/>
      </w:pPr>
      <w:r>
        <w:t xml:space="preserve">Function of the </w:t>
      </w:r>
      <w:r w:rsidR="0062535E">
        <w:t>Price List</w:t>
      </w:r>
    </w:p>
    <w:p w14:paraId="73066C02" w14:textId="77777777" w:rsidR="00B66BF8" w:rsidRDefault="00B66BF8" w:rsidP="000D3B44">
      <w:pPr>
        <w:jc w:val="both"/>
      </w:pPr>
      <w:r>
        <w:t>Clause 5</w:t>
      </w:r>
      <w:r w:rsidR="006C7A6C">
        <w:t>4</w:t>
      </w:r>
      <w:r>
        <w:t>.1 in O</w:t>
      </w:r>
      <w:r w:rsidR="006B79C9">
        <w:t xml:space="preserve">ption </w:t>
      </w:r>
      <w:r w:rsidR="006C7A6C">
        <w:t>A</w:t>
      </w:r>
      <w:r w:rsidR="006B79C9">
        <w:t xml:space="preserve"> states</w:t>
      </w:r>
      <w:r w:rsidR="006C7A6C">
        <w:t>:</w:t>
      </w:r>
      <w:r w:rsidR="006B79C9">
        <w:t xml:space="preserve"> “Information in the </w:t>
      </w:r>
      <w:r w:rsidR="0062535E">
        <w:t>Price List</w:t>
      </w:r>
      <w:r w:rsidR="006C7A6C">
        <w:t xml:space="preserve"> </w:t>
      </w:r>
      <w:r w:rsidR="006B79C9">
        <w:t xml:space="preserve">is not </w:t>
      </w:r>
      <w:r w:rsidR="0062535E">
        <w:rPr>
          <w:lang w:val="en-US"/>
        </w:rPr>
        <w:t>Service Information</w:t>
      </w:r>
      <w:r w:rsidR="006B79C9">
        <w:t xml:space="preserve">”.  </w:t>
      </w:r>
      <w:r>
        <w:t xml:space="preserve">This confirms that instructions to do work or how it is to be done are not included in the </w:t>
      </w:r>
      <w:r w:rsidR="0062535E">
        <w:t xml:space="preserve">Price List </w:t>
      </w:r>
      <w:r>
        <w:t xml:space="preserve">but in the </w:t>
      </w:r>
      <w:r w:rsidR="0062535E">
        <w:t>Service</w:t>
      </w:r>
      <w:r>
        <w:t xml:space="preserve"> Information.  This is further confirmed by Clause 20.1 which states</w:t>
      </w:r>
      <w:r w:rsidR="006B79C9">
        <w:t xml:space="preserve">, “The </w:t>
      </w:r>
      <w:r w:rsidR="006B79C9" w:rsidRPr="008B6DEE">
        <w:rPr>
          <w:i/>
        </w:rPr>
        <w:t>Contractor</w:t>
      </w:r>
      <w:r w:rsidR="006B79C9">
        <w:t xml:space="preserve"> Provides the </w:t>
      </w:r>
      <w:r w:rsidR="0062535E">
        <w:t>Service</w:t>
      </w:r>
      <w:r w:rsidR="006B79C9">
        <w:t xml:space="preserve"> in accordance with the </w:t>
      </w:r>
      <w:r w:rsidR="0062535E">
        <w:t>Service</w:t>
      </w:r>
      <w:r w:rsidR="006B79C9">
        <w:t xml:space="preserve"> Information”. </w:t>
      </w:r>
      <w:r>
        <w:t xml:space="preserve">Hence the </w:t>
      </w:r>
      <w:r w:rsidRPr="008B6DEE">
        <w:rPr>
          <w:i/>
        </w:rPr>
        <w:t>Contractor</w:t>
      </w:r>
      <w:r>
        <w:t xml:space="preserve"> does </w:t>
      </w:r>
      <w:r w:rsidRPr="00B66BF8">
        <w:rPr>
          <w:b/>
        </w:rPr>
        <w:t>not</w:t>
      </w:r>
      <w:r>
        <w:t xml:space="preserve"> Provide the </w:t>
      </w:r>
      <w:r w:rsidR="0062535E">
        <w:t>Service</w:t>
      </w:r>
      <w:r>
        <w:t xml:space="preserve"> in accordance with the </w:t>
      </w:r>
      <w:r w:rsidR="0062535E">
        <w:t xml:space="preserve">Price List. </w:t>
      </w:r>
      <w:r w:rsidR="004F49F9">
        <w:t xml:space="preserve">  The </w:t>
      </w:r>
      <w:r w:rsidR="0062535E">
        <w:t>Price List</w:t>
      </w:r>
      <w:r w:rsidR="006C7A6C">
        <w:t xml:space="preserve"> </w:t>
      </w:r>
      <w:r w:rsidR="004F49F9">
        <w:t xml:space="preserve">is only a pricing document.  </w:t>
      </w:r>
    </w:p>
    <w:p w14:paraId="586A8B8D" w14:textId="77777777" w:rsidR="008C0658" w:rsidRDefault="008C0658" w:rsidP="00B96E5A">
      <w:pPr>
        <w:pStyle w:val="Heading1"/>
      </w:pPr>
      <w:r>
        <w:t xml:space="preserve">Link to the </w:t>
      </w:r>
      <w:r w:rsidR="00DD1787">
        <w:rPr>
          <w:i/>
        </w:rPr>
        <w:t>Contra</w:t>
      </w:r>
      <w:r w:rsidR="00DD1787" w:rsidRPr="00E1609C">
        <w:rPr>
          <w:i/>
        </w:rPr>
        <w:t>ctor</w:t>
      </w:r>
      <w:r w:rsidR="00DD1787">
        <w:t>’s plan</w:t>
      </w:r>
    </w:p>
    <w:p w14:paraId="0A787FC3" w14:textId="77777777" w:rsidR="008C0658" w:rsidRDefault="008C0658" w:rsidP="008C0658">
      <w:r>
        <w:t xml:space="preserve">Clause </w:t>
      </w:r>
      <w:r w:rsidR="00DD1787">
        <w:t>2</w:t>
      </w:r>
      <w:r>
        <w:t xml:space="preserve">1.4 states “The </w:t>
      </w:r>
      <w:r>
        <w:rPr>
          <w:i/>
        </w:rPr>
        <w:t>Contra</w:t>
      </w:r>
      <w:r w:rsidRPr="00E1609C">
        <w:rPr>
          <w:i/>
        </w:rPr>
        <w:t>ctor</w:t>
      </w:r>
      <w:r>
        <w:t xml:space="preserve"> provides information which shows how each </w:t>
      </w:r>
      <w:r w:rsidR="00DD1787">
        <w:t xml:space="preserve">item description </w:t>
      </w:r>
      <w:r>
        <w:t xml:space="preserve">on the </w:t>
      </w:r>
      <w:r w:rsidR="00DD1787">
        <w:t xml:space="preserve">Price List </w:t>
      </w:r>
      <w:r>
        <w:t>relates to the operations on each p</w:t>
      </w:r>
      <w:r w:rsidR="00DD1787">
        <w:t xml:space="preserve">lan </w:t>
      </w:r>
      <w:r>
        <w:t xml:space="preserve">which he submits for acceptance”.  Hence when compiling the </w:t>
      </w:r>
      <w:r w:rsidR="00DD1787">
        <w:rPr>
          <w:i/>
        </w:rPr>
        <w:t>price list</w:t>
      </w:r>
      <w:r>
        <w:t xml:space="preserve">, the tendering contractor needs to </w:t>
      </w:r>
      <w:r w:rsidR="006E0E15">
        <w:t xml:space="preserve">develop his first clause 21.2 plan in such a way that operations shown on it can be priced in the </w:t>
      </w:r>
      <w:r w:rsidR="006E0E15" w:rsidRPr="006E0E15">
        <w:rPr>
          <w:i/>
        </w:rPr>
        <w:t xml:space="preserve">price </w:t>
      </w:r>
      <w:proofErr w:type="gramStart"/>
      <w:r w:rsidR="006E0E15" w:rsidRPr="006E0E15">
        <w:rPr>
          <w:i/>
        </w:rPr>
        <w:t>list</w:t>
      </w:r>
      <w:r w:rsidR="006E0E15">
        <w:t xml:space="preserve">  and</w:t>
      </w:r>
      <w:proofErr w:type="gramEnd"/>
      <w:r w:rsidR="006E0E15">
        <w:t xml:space="preserve"> result in a satisfactory cash flow in terms of clause 11.2(17).</w:t>
      </w:r>
      <w:r>
        <w:t xml:space="preserve"> </w:t>
      </w:r>
    </w:p>
    <w:p w14:paraId="4BC9FFA8" w14:textId="77777777" w:rsidR="002A3BD5" w:rsidRDefault="00C266AE" w:rsidP="00B96E5A">
      <w:pPr>
        <w:pStyle w:val="Heading1"/>
      </w:pPr>
      <w:r>
        <w:t xml:space="preserve">Preparing the </w:t>
      </w:r>
      <w:r w:rsidR="006E0E15">
        <w:rPr>
          <w:i/>
        </w:rPr>
        <w:t>price list</w:t>
      </w:r>
    </w:p>
    <w:p w14:paraId="1F61A321" w14:textId="77777777" w:rsidR="00786B44" w:rsidRPr="00B77A8C" w:rsidRDefault="00DE5EA0" w:rsidP="00786B44">
      <w:pPr>
        <w:widowControl w:val="0"/>
        <w:tabs>
          <w:tab w:val="left" w:pos="-720"/>
        </w:tabs>
        <w:ind w:right="209"/>
        <w:jc w:val="both"/>
      </w:pPr>
      <w:r>
        <w:t xml:space="preserve">Before preparing the </w:t>
      </w:r>
      <w:r w:rsidRPr="002D2BF1">
        <w:rPr>
          <w:i/>
        </w:rPr>
        <w:t>price list</w:t>
      </w:r>
      <w:r>
        <w:t xml:space="preserve">, both the </w:t>
      </w:r>
      <w:r w:rsidRPr="00103021">
        <w:rPr>
          <w:i/>
        </w:rPr>
        <w:t>Employer</w:t>
      </w:r>
      <w:r>
        <w:t xml:space="preserve"> and tendering contractors should read the </w:t>
      </w:r>
      <w:r w:rsidR="00CE5F71">
        <w:t>T</w:t>
      </w:r>
      <w:r>
        <w:t xml:space="preserve">SC3 Guidance Notes pages 14 and 15.  In an Option A contract, either Party may have entered items into the </w:t>
      </w:r>
      <w:r w:rsidRPr="00DE5EA0">
        <w:rPr>
          <w:i/>
        </w:rPr>
        <w:t>price list</w:t>
      </w:r>
      <w:r>
        <w:t xml:space="preserve"> either as a process of offer and acceptance (tendering) or by negotiation depending on the nature of the </w:t>
      </w:r>
      <w:r w:rsidRPr="00CE5F71">
        <w:rPr>
          <w:i/>
        </w:rPr>
        <w:t>service</w:t>
      </w:r>
      <w:r>
        <w:t xml:space="preserve"> to be provided.  </w:t>
      </w:r>
      <w:proofErr w:type="gramStart"/>
      <w:r>
        <w:t>Alternatively</w:t>
      </w:r>
      <w:proofErr w:type="gramEnd"/>
      <w:r>
        <w:t xml:space="preserve"> t</w:t>
      </w:r>
      <w:r w:rsidR="00786B44" w:rsidRPr="00B77A8C">
        <w:t xml:space="preserve">he </w:t>
      </w:r>
      <w:r w:rsidR="00786B44" w:rsidRPr="00805E7B">
        <w:rPr>
          <w:i/>
        </w:rPr>
        <w:t>Employer</w:t>
      </w:r>
      <w:r w:rsidR="00786B44" w:rsidRPr="00B77A8C">
        <w:t xml:space="preserve">, in his </w:t>
      </w:r>
      <w:r w:rsidR="00786B44">
        <w:t xml:space="preserve">Instructions to Tenderers </w:t>
      </w:r>
      <w:r w:rsidR="00786B44" w:rsidRPr="00B77A8C">
        <w:t xml:space="preserve">or in a Tender Schedule, may have listed some items that he requires the </w:t>
      </w:r>
      <w:r w:rsidR="00786B44" w:rsidRPr="00805E7B">
        <w:rPr>
          <w:i/>
        </w:rPr>
        <w:t>Contractor</w:t>
      </w:r>
      <w:r w:rsidR="00786B44" w:rsidRPr="00B77A8C">
        <w:t xml:space="preserve"> to include in </w:t>
      </w:r>
      <w:r>
        <w:t>the</w:t>
      </w:r>
      <w:r w:rsidR="00786B44" w:rsidRPr="00B77A8C">
        <w:t xml:space="preserve"> </w:t>
      </w:r>
      <w:r>
        <w:rPr>
          <w:i/>
        </w:rPr>
        <w:t>price list</w:t>
      </w:r>
      <w:r w:rsidR="00786B44" w:rsidRPr="00B77A8C">
        <w:t xml:space="preserve"> </w:t>
      </w:r>
      <w:r w:rsidR="00CE5F71">
        <w:t xml:space="preserve">to be prepared </w:t>
      </w:r>
      <w:r w:rsidR="002D2BF1">
        <w:t xml:space="preserve">and priced </w:t>
      </w:r>
      <w:r w:rsidR="00CE5F71">
        <w:t>by him</w:t>
      </w:r>
      <w:r w:rsidR="00786B44" w:rsidRPr="00B77A8C">
        <w:t xml:space="preserve">. </w:t>
      </w:r>
    </w:p>
    <w:p w14:paraId="7FBBED52" w14:textId="77777777" w:rsidR="00786B44" w:rsidRDefault="00786B44" w:rsidP="000D3B44">
      <w:pPr>
        <w:widowControl w:val="0"/>
        <w:tabs>
          <w:tab w:val="left" w:pos="-720"/>
        </w:tabs>
        <w:ind w:right="209"/>
        <w:jc w:val="both"/>
      </w:pPr>
    </w:p>
    <w:p w14:paraId="678C55CD" w14:textId="77777777" w:rsidR="00497AA2" w:rsidRDefault="00497AA2" w:rsidP="00497AA2">
      <w:pPr>
        <w:widowControl w:val="0"/>
        <w:tabs>
          <w:tab w:val="left" w:pos="-720"/>
        </w:tabs>
        <w:ind w:right="209"/>
        <w:jc w:val="both"/>
      </w:pPr>
    </w:p>
    <w:p w14:paraId="0DC492C9" w14:textId="77777777" w:rsidR="00CE5F71" w:rsidRDefault="00CE5F71" w:rsidP="00497AA2">
      <w:pPr>
        <w:widowControl w:val="0"/>
        <w:tabs>
          <w:tab w:val="left" w:pos="-720"/>
        </w:tabs>
        <w:ind w:right="209"/>
        <w:jc w:val="both"/>
      </w:pPr>
    </w:p>
    <w:p w14:paraId="493FDF6B" w14:textId="77777777" w:rsidR="00CE5F71" w:rsidRDefault="00CE5F71" w:rsidP="00497AA2">
      <w:pPr>
        <w:widowControl w:val="0"/>
        <w:tabs>
          <w:tab w:val="left" w:pos="-720"/>
        </w:tabs>
        <w:ind w:right="209"/>
        <w:jc w:val="both"/>
      </w:pPr>
    </w:p>
    <w:p w14:paraId="326AE0C4" w14:textId="77777777" w:rsidR="00497AA2" w:rsidRDefault="00497AA2" w:rsidP="00497AA2">
      <w:pPr>
        <w:widowControl w:val="0"/>
        <w:tabs>
          <w:tab w:val="left" w:pos="-720"/>
        </w:tabs>
        <w:ind w:right="209"/>
        <w:jc w:val="both"/>
      </w:pPr>
      <w:r>
        <w:t xml:space="preserve">It is assumed that in preparing </w:t>
      </w:r>
      <w:r w:rsidR="00DE5EA0">
        <w:t>or finalising the</w:t>
      </w:r>
      <w:r>
        <w:t xml:space="preserve"> </w:t>
      </w:r>
      <w:r w:rsidR="00DE5EA0">
        <w:rPr>
          <w:i/>
        </w:rPr>
        <w:t>price list</w:t>
      </w:r>
      <w:r>
        <w:t xml:space="preserve"> the </w:t>
      </w:r>
      <w:r w:rsidRPr="00103021">
        <w:rPr>
          <w:i/>
        </w:rPr>
        <w:t>Contractor</w:t>
      </w:r>
      <w:r>
        <w:rPr>
          <w:i/>
        </w:rPr>
        <w:t>:</w:t>
      </w:r>
    </w:p>
    <w:p w14:paraId="493D9153" w14:textId="77777777" w:rsidR="00497AA2" w:rsidRDefault="00497AA2" w:rsidP="00497AA2">
      <w:pPr>
        <w:widowControl w:val="0"/>
        <w:tabs>
          <w:tab w:val="left" w:pos="-720"/>
        </w:tabs>
        <w:ind w:right="209"/>
        <w:jc w:val="both"/>
      </w:pPr>
    </w:p>
    <w:p w14:paraId="59FCF9FD" w14:textId="77777777" w:rsidR="00497AA2" w:rsidRDefault="00497AA2" w:rsidP="00497AA2">
      <w:pPr>
        <w:widowControl w:val="0"/>
        <w:numPr>
          <w:ilvl w:val="0"/>
          <w:numId w:val="34"/>
        </w:numPr>
        <w:tabs>
          <w:tab w:val="left" w:pos="-720"/>
        </w:tabs>
        <w:ind w:right="209"/>
        <w:jc w:val="both"/>
      </w:pPr>
      <w:r>
        <w:t xml:space="preserve">Has taken account of the guidance given in the </w:t>
      </w:r>
      <w:r w:rsidR="00DE5EA0">
        <w:t>TS</w:t>
      </w:r>
      <w:r>
        <w:t xml:space="preserve">C3 Guidance Notes </w:t>
      </w:r>
      <w:r w:rsidR="00DE5EA0">
        <w:t xml:space="preserve">relevant to Option </w:t>
      </w:r>
      <w:proofErr w:type="gramStart"/>
      <w:r w:rsidR="00DE5EA0">
        <w:t>A</w:t>
      </w:r>
      <w:r>
        <w:t>;</w:t>
      </w:r>
      <w:proofErr w:type="gramEnd"/>
    </w:p>
    <w:p w14:paraId="590F3AC5" w14:textId="77777777" w:rsidR="00497AA2" w:rsidRDefault="00497AA2" w:rsidP="00497AA2">
      <w:pPr>
        <w:widowControl w:val="0"/>
        <w:numPr>
          <w:ilvl w:val="0"/>
          <w:numId w:val="34"/>
        </w:numPr>
        <w:tabs>
          <w:tab w:val="left" w:pos="-720"/>
        </w:tabs>
        <w:ind w:right="209"/>
        <w:jc w:val="both"/>
      </w:pPr>
      <w:r>
        <w:t xml:space="preserve">Understands the function of the </w:t>
      </w:r>
      <w:r w:rsidR="00DE5EA0">
        <w:t>Price List</w:t>
      </w:r>
      <w:r>
        <w:t xml:space="preserve"> and how work is priced and paid </w:t>
      </w:r>
      <w:proofErr w:type="gramStart"/>
      <w:r>
        <w:t>for;</w:t>
      </w:r>
      <w:proofErr w:type="gramEnd"/>
    </w:p>
    <w:p w14:paraId="384E8BEE" w14:textId="77777777" w:rsidR="00497AA2" w:rsidRDefault="00497AA2" w:rsidP="00497AA2">
      <w:pPr>
        <w:widowControl w:val="0"/>
        <w:numPr>
          <w:ilvl w:val="0"/>
          <w:numId w:val="34"/>
        </w:numPr>
        <w:tabs>
          <w:tab w:val="left" w:pos="-720"/>
        </w:tabs>
        <w:ind w:right="209"/>
        <w:jc w:val="both"/>
      </w:pPr>
      <w:r>
        <w:t xml:space="preserve">Is aware of the need to link </w:t>
      </w:r>
      <w:r w:rsidR="00DE5EA0">
        <w:t xml:space="preserve">operations shown in his plan to items shown in the </w:t>
      </w:r>
      <w:r w:rsidR="00D72F48">
        <w:t>P</w:t>
      </w:r>
      <w:r w:rsidR="00DE5EA0" w:rsidRPr="00D72F48">
        <w:t xml:space="preserve">rice </w:t>
      </w:r>
      <w:proofErr w:type="gramStart"/>
      <w:r w:rsidR="00D72F48">
        <w:t>L</w:t>
      </w:r>
      <w:r w:rsidR="00DE5EA0" w:rsidRPr="00D72F48">
        <w:t>ist</w:t>
      </w:r>
      <w:r w:rsidR="00DE5EA0">
        <w:t>;</w:t>
      </w:r>
      <w:proofErr w:type="gramEnd"/>
    </w:p>
    <w:p w14:paraId="385B06AC" w14:textId="77777777" w:rsidR="00497AA2" w:rsidRPr="00B77A8C" w:rsidRDefault="00497AA2" w:rsidP="00497AA2">
      <w:pPr>
        <w:widowControl w:val="0"/>
        <w:numPr>
          <w:ilvl w:val="0"/>
          <w:numId w:val="34"/>
        </w:numPr>
        <w:tabs>
          <w:tab w:val="left" w:pos="-720"/>
        </w:tabs>
        <w:ind w:right="209"/>
        <w:jc w:val="both"/>
      </w:pPr>
      <w:r>
        <w:t xml:space="preserve">Has listed and priced </w:t>
      </w:r>
      <w:r w:rsidR="00D72F48">
        <w:t>items</w:t>
      </w:r>
      <w:r>
        <w:t xml:space="preserve"> </w:t>
      </w:r>
      <w:r w:rsidRPr="00B77A8C">
        <w:t xml:space="preserve">in the </w:t>
      </w:r>
      <w:r w:rsidR="00D72F48">
        <w:rPr>
          <w:i/>
        </w:rPr>
        <w:t>price list</w:t>
      </w:r>
      <w:r w:rsidRPr="00B77A8C">
        <w:t xml:space="preserve"> </w:t>
      </w:r>
      <w:r>
        <w:t xml:space="preserve">which </w:t>
      </w:r>
      <w:r w:rsidRPr="00B77A8C">
        <w:t xml:space="preserve">are inclusive of everything necessary and incidental to Providing the </w:t>
      </w:r>
      <w:r w:rsidR="00D72F48">
        <w:t>Service</w:t>
      </w:r>
      <w:r w:rsidRPr="00B77A8C">
        <w:t xml:space="preserve"> in accordance with the </w:t>
      </w:r>
      <w:r w:rsidR="00D72F48">
        <w:t>Service</w:t>
      </w:r>
      <w:r w:rsidRPr="00B77A8C">
        <w:t xml:space="preserve"> Information, as it was at the time of tender, as well as correct any Defects not caused by an </w:t>
      </w:r>
      <w:r w:rsidRPr="00805E7B">
        <w:rPr>
          <w:i/>
          <w:iCs/>
        </w:rPr>
        <w:t>Employer’s</w:t>
      </w:r>
      <w:r w:rsidRPr="00B77A8C">
        <w:rPr>
          <w:iCs/>
        </w:rPr>
        <w:t xml:space="preserve"> </w:t>
      </w:r>
      <w:proofErr w:type="gramStart"/>
      <w:r w:rsidRPr="00B77A8C">
        <w:rPr>
          <w:iCs/>
        </w:rPr>
        <w:t>risk</w:t>
      </w:r>
      <w:r>
        <w:rPr>
          <w:iCs/>
        </w:rPr>
        <w:t>;</w:t>
      </w:r>
      <w:proofErr w:type="gramEnd"/>
    </w:p>
    <w:p w14:paraId="171BCCD4" w14:textId="77777777" w:rsidR="00497AA2" w:rsidRPr="00B77A8C" w:rsidRDefault="00497AA2" w:rsidP="00497AA2">
      <w:pPr>
        <w:widowControl w:val="0"/>
        <w:numPr>
          <w:ilvl w:val="0"/>
          <w:numId w:val="34"/>
        </w:numPr>
        <w:tabs>
          <w:tab w:val="left" w:pos="-720"/>
        </w:tabs>
        <w:ind w:right="209"/>
        <w:jc w:val="both"/>
      </w:pPr>
      <w:r>
        <w:t xml:space="preserve">Has priced work he decides not to show as a separate </w:t>
      </w:r>
      <w:r w:rsidR="00D72F48">
        <w:t>item</w:t>
      </w:r>
      <w:r>
        <w:t xml:space="preserve"> within the </w:t>
      </w:r>
      <w:r w:rsidRPr="00B77A8C">
        <w:t xml:space="preserve">Prices </w:t>
      </w:r>
      <w:r w:rsidR="00CE5F71">
        <w:t xml:space="preserve">or rates </w:t>
      </w:r>
      <w:r>
        <w:t xml:space="preserve">of other listed </w:t>
      </w:r>
      <w:r w:rsidR="00D72F48">
        <w:t>items</w:t>
      </w:r>
      <w:r>
        <w:t xml:space="preserve"> </w:t>
      </w:r>
      <w:proofErr w:type="gramStart"/>
      <w:r w:rsidRPr="00B77A8C">
        <w:t>in order to</w:t>
      </w:r>
      <w:proofErr w:type="gramEnd"/>
      <w:r w:rsidRPr="00B77A8C">
        <w:t xml:space="preserve"> fulfil the obligation to complete the </w:t>
      </w:r>
      <w:r w:rsidR="00CE5F71" w:rsidRPr="00CE5F71">
        <w:rPr>
          <w:i/>
          <w:iCs/>
        </w:rPr>
        <w:t>service</w:t>
      </w:r>
      <w:r w:rsidRPr="00B77A8C">
        <w:rPr>
          <w:iCs/>
        </w:rPr>
        <w:t xml:space="preserve"> for the tendered total of the Prices. </w:t>
      </w:r>
    </w:p>
    <w:p w14:paraId="208D9A6A" w14:textId="77777777" w:rsidR="00497AA2" w:rsidRPr="00B77A8C" w:rsidRDefault="00497AA2" w:rsidP="00497AA2">
      <w:pPr>
        <w:widowControl w:val="0"/>
        <w:numPr>
          <w:ilvl w:val="0"/>
          <w:numId w:val="34"/>
        </w:numPr>
        <w:tabs>
          <w:tab w:val="left" w:pos="-720"/>
        </w:tabs>
        <w:ind w:right="209"/>
        <w:jc w:val="both"/>
      </w:pPr>
      <w:r>
        <w:t>Understands t</w:t>
      </w:r>
      <w:r w:rsidRPr="00B77A8C">
        <w:t xml:space="preserve">here is no adjustment </w:t>
      </w:r>
      <w:r w:rsidR="00CE5F71">
        <w:t xml:space="preserve">to items priced as lump sums </w:t>
      </w:r>
      <w:r w:rsidRPr="00B77A8C">
        <w:t xml:space="preserve">if the amount, or quantity, of work within that </w:t>
      </w:r>
      <w:r w:rsidR="00CE5F71">
        <w:t xml:space="preserve">item </w:t>
      </w:r>
      <w:r w:rsidRPr="00B77A8C">
        <w:t xml:space="preserve">later turns out to be different to that which the </w:t>
      </w:r>
      <w:r w:rsidRPr="00805E7B">
        <w:rPr>
          <w:i/>
        </w:rPr>
        <w:t>Contractor</w:t>
      </w:r>
      <w:r w:rsidRPr="00B77A8C">
        <w:t xml:space="preserve"> estimated at time of tender. The only basis for a change to the </w:t>
      </w:r>
      <w:r w:rsidR="00CE5F71">
        <w:t xml:space="preserve">(lump sum) </w:t>
      </w:r>
      <w:r w:rsidRPr="00B77A8C">
        <w:t xml:space="preserve">Prices is </w:t>
      </w:r>
      <w:proofErr w:type="gramStart"/>
      <w:r w:rsidRPr="00B77A8C">
        <w:t>as a result of</w:t>
      </w:r>
      <w:proofErr w:type="gramEnd"/>
      <w:r w:rsidRPr="00B77A8C">
        <w:t xml:space="preserve"> a comp</w:t>
      </w:r>
      <w:r>
        <w:t xml:space="preserve">ensation event. </w:t>
      </w:r>
    </w:p>
    <w:p w14:paraId="73698D3A" w14:textId="77777777" w:rsidR="00497AA2" w:rsidRDefault="00497AA2" w:rsidP="00CD596B"/>
    <w:p w14:paraId="335BD72B" w14:textId="77777777" w:rsidR="00DF575F" w:rsidRDefault="00150580" w:rsidP="00150580">
      <w:pPr>
        <w:pStyle w:val="Heading2"/>
      </w:pPr>
      <w:r>
        <w:t xml:space="preserve">Format of the </w:t>
      </w:r>
      <w:r w:rsidRPr="00150580">
        <w:rPr>
          <w:i/>
        </w:rPr>
        <w:t>price list</w:t>
      </w:r>
    </w:p>
    <w:p w14:paraId="655A5214" w14:textId="77777777" w:rsidR="006B79C9" w:rsidRDefault="00150580" w:rsidP="004D4D93">
      <w:r>
        <w:t xml:space="preserve">(From </w:t>
      </w:r>
      <w:r w:rsidR="002D2BF1">
        <w:t xml:space="preserve">the example given in an Appendix within the </w:t>
      </w:r>
      <w:r>
        <w:t>TSC3 Guidance Notes)</w:t>
      </w:r>
    </w:p>
    <w:p w14:paraId="550BB1B7" w14:textId="77777777" w:rsidR="00150580" w:rsidRDefault="00150580" w:rsidP="004D4D93"/>
    <w:p w14:paraId="3CAD9B43" w14:textId="77777777" w:rsidR="00150580" w:rsidRDefault="00150580" w:rsidP="002D2BF1">
      <w:pPr>
        <w:ind w:left="357"/>
      </w:pPr>
      <w:r>
        <w:t>Entries in the first four columns in th</w:t>
      </w:r>
      <w:r w:rsidR="00960087">
        <w:t xml:space="preserve">e </w:t>
      </w:r>
      <w:r w:rsidR="00960087" w:rsidRPr="00960087">
        <w:rPr>
          <w:i/>
        </w:rPr>
        <w:t>p</w:t>
      </w:r>
      <w:r w:rsidRPr="00960087">
        <w:rPr>
          <w:i/>
        </w:rPr>
        <w:t xml:space="preserve">rice </w:t>
      </w:r>
      <w:r w:rsidR="00960087" w:rsidRPr="00960087">
        <w:rPr>
          <w:i/>
        </w:rPr>
        <w:t>l</w:t>
      </w:r>
      <w:r w:rsidRPr="00960087">
        <w:rPr>
          <w:i/>
        </w:rPr>
        <w:t>ist</w:t>
      </w:r>
      <w:r>
        <w:t xml:space="preserve"> </w:t>
      </w:r>
      <w:r w:rsidR="00960087">
        <w:t xml:space="preserve">in section C2.2 </w:t>
      </w:r>
      <w:r>
        <w:t xml:space="preserve">are made either by the </w:t>
      </w:r>
      <w:r w:rsidRPr="006919D3">
        <w:rPr>
          <w:i/>
        </w:rPr>
        <w:t>Employer</w:t>
      </w:r>
      <w:r>
        <w:t xml:space="preserve"> or the tendering contractor. </w:t>
      </w:r>
    </w:p>
    <w:p w14:paraId="6B2A34C0" w14:textId="77777777" w:rsidR="00150580" w:rsidRDefault="00150580" w:rsidP="002D2BF1">
      <w:pPr>
        <w:ind w:left="357"/>
      </w:pPr>
    </w:p>
    <w:p w14:paraId="4D369AAB" w14:textId="77777777" w:rsidR="00150580" w:rsidRDefault="00150580" w:rsidP="002D2BF1">
      <w:pPr>
        <w:ind w:left="357"/>
      </w:pPr>
      <w:r>
        <w:t xml:space="preserve">If the </w:t>
      </w:r>
      <w:r>
        <w:rPr>
          <w:i/>
        </w:rPr>
        <w:t>Contra</w:t>
      </w:r>
      <w:r w:rsidRPr="00E1609C">
        <w:rPr>
          <w:i/>
        </w:rPr>
        <w:t>ctor</w:t>
      </w:r>
      <w:r>
        <w:t xml:space="preserve"> is to be paid an amount for the item which is not adjusted if the quantity of work in the item changes, the tendering contractor enters the amount in the Price column only, the Unit, Expected Quantity and Rate columns being left blank.</w:t>
      </w:r>
    </w:p>
    <w:p w14:paraId="42D861C5" w14:textId="77777777" w:rsidR="00150580" w:rsidRDefault="00150580" w:rsidP="002D2BF1">
      <w:pPr>
        <w:ind w:left="357"/>
      </w:pPr>
    </w:p>
    <w:p w14:paraId="022B9FA2" w14:textId="77777777" w:rsidR="00150580" w:rsidRDefault="00150580" w:rsidP="002D2BF1">
      <w:pPr>
        <w:ind w:left="357"/>
      </w:pPr>
      <w:r>
        <w:t xml:space="preserve">If the </w:t>
      </w:r>
      <w:r>
        <w:rPr>
          <w:i/>
        </w:rPr>
        <w:t>Contra</w:t>
      </w:r>
      <w:r w:rsidRPr="00E1609C">
        <w:rPr>
          <w:i/>
        </w:rPr>
        <w:t>ctor</w:t>
      </w:r>
      <w:r>
        <w:t xml:space="preserve"> is to be paid an amount for an item of work which is the rate for the work multiplied by the quantity completed, the tendering </w:t>
      </w:r>
      <w:r w:rsidR="00960087">
        <w:t>contractor enters the rate which is then multiplied by the Expected Quantity to produce the Price, which is also entered.</w:t>
      </w:r>
    </w:p>
    <w:p w14:paraId="5E97ADE4" w14:textId="77777777" w:rsidR="00960087" w:rsidRDefault="00960087" w:rsidP="002D2BF1">
      <w:pPr>
        <w:ind w:left="357"/>
      </w:pPr>
    </w:p>
    <w:p w14:paraId="7BF6EBD4" w14:textId="77777777" w:rsidR="00960087" w:rsidRDefault="00960087" w:rsidP="002D2BF1">
      <w:pPr>
        <w:ind w:left="357"/>
      </w:pPr>
      <w:r>
        <w:t xml:space="preserve">If the </w:t>
      </w:r>
      <w:r>
        <w:rPr>
          <w:i/>
        </w:rPr>
        <w:t>Contra</w:t>
      </w:r>
      <w:r w:rsidRPr="00E1609C">
        <w:rPr>
          <w:i/>
        </w:rPr>
        <w:t>ctor</w:t>
      </w:r>
      <w:r>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14:paraId="4AC2195A" w14:textId="77777777" w:rsidR="00150580" w:rsidRDefault="00150580" w:rsidP="004D4D93"/>
    <w:p w14:paraId="13537CEC" w14:textId="77777777" w:rsidR="00150580" w:rsidRDefault="00150580" w:rsidP="004D4D93"/>
    <w:p w14:paraId="04EC1A71" w14:textId="77777777" w:rsidR="00CD3FB3" w:rsidRDefault="00CD3FB3" w:rsidP="007D4AAD">
      <w:pPr>
        <w:widowControl w:val="0"/>
        <w:tabs>
          <w:tab w:val="left" w:pos="-720"/>
        </w:tabs>
        <w:ind w:right="209"/>
        <w:jc w:val="both"/>
      </w:pPr>
    </w:p>
    <w:p w14:paraId="70BF1712" w14:textId="77777777" w:rsidR="00823D03" w:rsidRDefault="00823D03" w:rsidP="00823D03">
      <w:pPr>
        <w:jc w:val="both"/>
        <w:rPr>
          <w:b/>
          <w:szCs w:val="20"/>
        </w:rPr>
      </w:pPr>
      <w:r w:rsidRPr="007766D4">
        <w:rPr>
          <w:b/>
          <w:szCs w:val="20"/>
        </w:rPr>
        <w:t xml:space="preserve">PRICE LIST </w:t>
      </w:r>
      <w:r>
        <w:rPr>
          <w:b/>
          <w:szCs w:val="20"/>
        </w:rPr>
        <w:t>APPLICATION RULES</w:t>
      </w:r>
      <w:r w:rsidRPr="007766D4">
        <w:rPr>
          <w:b/>
          <w:szCs w:val="20"/>
        </w:rPr>
        <w:t>:</w:t>
      </w:r>
    </w:p>
    <w:p w14:paraId="6DE50C51" w14:textId="77777777" w:rsidR="00823D03" w:rsidRDefault="00823D03" w:rsidP="00823D03">
      <w:pPr>
        <w:jc w:val="both"/>
        <w:rPr>
          <w:b/>
          <w:szCs w:val="20"/>
        </w:rPr>
      </w:pPr>
    </w:p>
    <w:p w14:paraId="07166628" w14:textId="77777777" w:rsidR="00823D03" w:rsidRDefault="00823D03" w:rsidP="00823D03">
      <w:pPr>
        <w:jc w:val="both"/>
        <w:rPr>
          <w:b/>
          <w:szCs w:val="20"/>
        </w:rPr>
      </w:pPr>
    </w:p>
    <w:p w14:paraId="0159C136" w14:textId="77777777" w:rsidR="00823D03" w:rsidRDefault="00823D03" w:rsidP="00823D03">
      <w:pPr>
        <w:numPr>
          <w:ilvl w:val="0"/>
          <w:numId w:val="35"/>
        </w:numPr>
        <w:jc w:val="both"/>
        <w:rPr>
          <w:b/>
          <w:szCs w:val="20"/>
        </w:rPr>
      </w:pPr>
      <w:r>
        <w:rPr>
          <w:b/>
          <w:szCs w:val="20"/>
        </w:rPr>
        <w:t xml:space="preserve">Core Crew – the number of core crew resources will be determined by each power station </w:t>
      </w:r>
      <w:r w:rsidRPr="002F5129">
        <w:rPr>
          <w:b/>
          <w:i/>
          <w:szCs w:val="20"/>
        </w:rPr>
        <w:t>Service Manager</w:t>
      </w:r>
      <w:r>
        <w:rPr>
          <w:b/>
          <w:szCs w:val="20"/>
        </w:rPr>
        <w:t xml:space="preserve"> and is subjected to change </w:t>
      </w:r>
      <w:proofErr w:type="gramStart"/>
      <w:r>
        <w:rPr>
          <w:b/>
          <w:szCs w:val="20"/>
        </w:rPr>
        <w:t>during the course of</w:t>
      </w:r>
      <w:proofErr w:type="gramEnd"/>
      <w:r>
        <w:rPr>
          <w:b/>
          <w:szCs w:val="20"/>
        </w:rPr>
        <w:t xml:space="preserve"> the service to satisfy the Employer’s requirement.</w:t>
      </w:r>
    </w:p>
    <w:p w14:paraId="6B55DC54" w14:textId="77777777" w:rsidR="00823D03" w:rsidRDefault="00823D03" w:rsidP="00823D03">
      <w:pPr>
        <w:numPr>
          <w:ilvl w:val="0"/>
          <w:numId w:val="35"/>
        </w:numPr>
        <w:jc w:val="both"/>
        <w:rPr>
          <w:b/>
          <w:szCs w:val="20"/>
        </w:rPr>
      </w:pPr>
      <w:r>
        <w:rPr>
          <w:b/>
          <w:szCs w:val="20"/>
        </w:rPr>
        <w:t xml:space="preserve">Outage Crew – the number of core crew resources will be determined by each power station </w:t>
      </w:r>
      <w:r w:rsidRPr="002F5129">
        <w:rPr>
          <w:b/>
          <w:i/>
          <w:szCs w:val="20"/>
        </w:rPr>
        <w:t>Service Manager</w:t>
      </w:r>
      <w:r>
        <w:rPr>
          <w:b/>
          <w:szCs w:val="20"/>
        </w:rPr>
        <w:t xml:space="preserve"> under a Task Order.</w:t>
      </w:r>
    </w:p>
    <w:p w14:paraId="57F266B2" w14:textId="77777777" w:rsidR="00823D03" w:rsidRDefault="00823D03" w:rsidP="00823D03">
      <w:pPr>
        <w:numPr>
          <w:ilvl w:val="0"/>
          <w:numId w:val="35"/>
        </w:numPr>
        <w:jc w:val="both"/>
        <w:rPr>
          <w:b/>
          <w:i/>
          <w:szCs w:val="20"/>
        </w:rPr>
      </w:pPr>
      <w:r>
        <w:rPr>
          <w:b/>
          <w:szCs w:val="20"/>
        </w:rPr>
        <w:t xml:space="preserve">Removal of Asbestos – This service will be carried under a Task </w:t>
      </w:r>
      <w:proofErr w:type="gramStart"/>
      <w:r>
        <w:rPr>
          <w:b/>
          <w:szCs w:val="20"/>
        </w:rPr>
        <w:t>Order  under</w:t>
      </w:r>
      <w:proofErr w:type="gramEnd"/>
      <w:r>
        <w:rPr>
          <w:b/>
          <w:szCs w:val="20"/>
        </w:rPr>
        <w:t xml:space="preserve"> an instruction of a </w:t>
      </w:r>
      <w:r w:rsidRPr="002F5129">
        <w:rPr>
          <w:b/>
          <w:i/>
          <w:szCs w:val="20"/>
        </w:rPr>
        <w:t>Service Manager.</w:t>
      </w:r>
    </w:p>
    <w:p w14:paraId="095A9A80" w14:textId="77777777" w:rsidR="00823D03" w:rsidRDefault="00823D03" w:rsidP="00823D03">
      <w:pPr>
        <w:numPr>
          <w:ilvl w:val="0"/>
          <w:numId w:val="35"/>
        </w:numPr>
        <w:jc w:val="both"/>
        <w:rPr>
          <w:b/>
          <w:szCs w:val="20"/>
        </w:rPr>
      </w:pPr>
      <w:r>
        <w:rPr>
          <w:b/>
          <w:szCs w:val="20"/>
        </w:rPr>
        <w:t xml:space="preserve">Equipment for Core Crew - the quantity of equipment will be determined by each power station </w:t>
      </w:r>
      <w:r w:rsidRPr="009A1FC4">
        <w:rPr>
          <w:b/>
          <w:i/>
          <w:szCs w:val="20"/>
        </w:rPr>
        <w:t>Service Manager</w:t>
      </w:r>
      <w:r>
        <w:rPr>
          <w:b/>
          <w:szCs w:val="20"/>
        </w:rPr>
        <w:t xml:space="preserve"> and is subjected to change </w:t>
      </w:r>
      <w:proofErr w:type="gramStart"/>
      <w:r>
        <w:rPr>
          <w:b/>
          <w:szCs w:val="20"/>
        </w:rPr>
        <w:t>during the course of</w:t>
      </w:r>
      <w:proofErr w:type="gramEnd"/>
      <w:r>
        <w:rPr>
          <w:b/>
          <w:szCs w:val="20"/>
        </w:rPr>
        <w:t xml:space="preserve"> the service to satisfy the Employer’s requirement.</w:t>
      </w:r>
    </w:p>
    <w:p w14:paraId="73E5E030" w14:textId="77777777" w:rsidR="00823D03" w:rsidRDefault="00823D03" w:rsidP="00823D03">
      <w:pPr>
        <w:numPr>
          <w:ilvl w:val="0"/>
          <w:numId w:val="35"/>
        </w:numPr>
        <w:jc w:val="both"/>
        <w:rPr>
          <w:b/>
          <w:szCs w:val="20"/>
        </w:rPr>
      </w:pPr>
      <w:r>
        <w:rPr>
          <w:b/>
          <w:szCs w:val="20"/>
        </w:rPr>
        <w:t xml:space="preserve">Equipment for Outage Crew - the quantity of equipment will be determined by each power station </w:t>
      </w:r>
      <w:r w:rsidRPr="009A1FC4">
        <w:rPr>
          <w:b/>
          <w:i/>
          <w:szCs w:val="20"/>
        </w:rPr>
        <w:t>Service Manager</w:t>
      </w:r>
      <w:r>
        <w:rPr>
          <w:b/>
          <w:szCs w:val="20"/>
        </w:rPr>
        <w:t xml:space="preserve"> under a Task Order.</w:t>
      </w:r>
    </w:p>
    <w:p w14:paraId="54D67A69" w14:textId="77777777" w:rsidR="00823D03" w:rsidRPr="00F552A5" w:rsidRDefault="00823D03" w:rsidP="00823D03">
      <w:pPr>
        <w:numPr>
          <w:ilvl w:val="0"/>
          <w:numId w:val="35"/>
        </w:numPr>
        <w:jc w:val="both"/>
        <w:rPr>
          <w:b/>
          <w:szCs w:val="20"/>
        </w:rPr>
      </w:pPr>
      <w:r>
        <w:rPr>
          <w:b/>
          <w:szCs w:val="20"/>
        </w:rPr>
        <w:t xml:space="preserve">Consumables – Consumables will only be purchased under a Task Order issued by </w:t>
      </w:r>
      <w:proofErr w:type="gramStart"/>
      <w:r>
        <w:rPr>
          <w:b/>
          <w:szCs w:val="20"/>
        </w:rPr>
        <w:t>the each</w:t>
      </w:r>
      <w:proofErr w:type="gramEnd"/>
      <w:r>
        <w:rPr>
          <w:b/>
          <w:szCs w:val="20"/>
        </w:rPr>
        <w:t xml:space="preserve"> power station </w:t>
      </w:r>
      <w:r w:rsidRPr="00F8306C">
        <w:rPr>
          <w:b/>
          <w:i/>
          <w:szCs w:val="20"/>
        </w:rPr>
        <w:t>Service Manager</w:t>
      </w:r>
      <w:r>
        <w:rPr>
          <w:b/>
          <w:szCs w:val="20"/>
        </w:rPr>
        <w:t xml:space="preserve">. Each power station will put an auditable process </w:t>
      </w:r>
      <w:proofErr w:type="gramStart"/>
      <w:r>
        <w:rPr>
          <w:b/>
          <w:szCs w:val="20"/>
        </w:rPr>
        <w:t>in order to</w:t>
      </w:r>
      <w:proofErr w:type="gramEnd"/>
      <w:r>
        <w:rPr>
          <w:b/>
          <w:szCs w:val="20"/>
        </w:rPr>
        <w:t xml:space="preserve"> track material order and material used in the provision of services. In each assessment application, the </w:t>
      </w:r>
      <w:r w:rsidRPr="00F8306C">
        <w:rPr>
          <w:b/>
          <w:i/>
          <w:szCs w:val="20"/>
        </w:rPr>
        <w:t xml:space="preserve">Contractor </w:t>
      </w:r>
      <w:r>
        <w:rPr>
          <w:b/>
          <w:szCs w:val="20"/>
        </w:rPr>
        <w:t xml:space="preserve">will </w:t>
      </w:r>
      <w:r w:rsidRPr="00F552A5">
        <w:rPr>
          <w:b/>
          <w:szCs w:val="20"/>
        </w:rPr>
        <w:t xml:space="preserve">provide an </w:t>
      </w:r>
      <w:proofErr w:type="gramStart"/>
      <w:r w:rsidRPr="00F552A5">
        <w:rPr>
          <w:b/>
          <w:szCs w:val="20"/>
        </w:rPr>
        <w:t>up to date</w:t>
      </w:r>
      <w:proofErr w:type="gramEnd"/>
      <w:r w:rsidRPr="00F552A5">
        <w:rPr>
          <w:b/>
          <w:szCs w:val="20"/>
        </w:rPr>
        <w:t xml:space="preserve"> reconciliation of consumable ordered, used and stored.</w:t>
      </w:r>
    </w:p>
    <w:p w14:paraId="4322FA6B" w14:textId="77777777" w:rsidR="00823D03" w:rsidRPr="00F552A5" w:rsidRDefault="00823D03" w:rsidP="00823D03">
      <w:pPr>
        <w:numPr>
          <w:ilvl w:val="0"/>
          <w:numId w:val="35"/>
        </w:numPr>
        <w:jc w:val="both"/>
        <w:rPr>
          <w:b/>
          <w:szCs w:val="20"/>
        </w:rPr>
      </w:pPr>
      <w:r w:rsidRPr="00F552A5">
        <w:rPr>
          <w:b/>
          <w:szCs w:val="20"/>
        </w:rPr>
        <w:t>Transportation – claimable transport is limited to transportation of direct field labour to site.</w:t>
      </w:r>
    </w:p>
    <w:p w14:paraId="2FEDA068" w14:textId="77777777" w:rsidR="00823D03" w:rsidRPr="00E90852" w:rsidRDefault="00823D03" w:rsidP="00823D03">
      <w:pPr>
        <w:numPr>
          <w:ilvl w:val="0"/>
          <w:numId w:val="35"/>
        </w:numPr>
        <w:jc w:val="both"/>
        <w:rPr>
          <w:b/>
          <w:szCs w:val="20"/>
        </w:rPr>
      </w:pPr>
      <w:r w:rsidRPr="00E90852">
        <w:rPr>
          <w:b/>
          <w:szCs w:val="20"/>
        </w:rPr>
        <w:lastRenderedPageBreak/>
        <w:t>Where Insulation materials are supplied of a different size or Unit of Measure to that indicated in the Schedule of Rates, the Site Service Manager may, after an application by the Contractor, adopt an equivalent conversion.’’</w:t>
      </w:r>
    </w:p>
    <w:p w14:paraId="4A2F7ED6" w14:textId="77777777" w:rsidR="00823D03" w:rsidRDefault="00823D03" w:rsidP="00823D03">
      <w:pPr>
        <w:jc w:val="both"/>
        <w:rPr>
          <w:b/>
          <w:szCs w:val="20"/>
        </w:rPr>
      </w:pPr>
    </w:p>
    <w:p w14:paraId="1B21B568" w14:textId="77777777" w:rsidR="00823D03" w:rsidRDefault="00823D03" w:rsidP="00823D03">
      <w:pPr>
        <w:pStyle w:val="Title"/>
        <w:jc w:val="both"/>
        <w:rPr>
          <w:sz w:val="20"/>
          <w:szCs w:val="20"/>
        </w:rPr>
      </w:pPr>
    </w:p>
    <w:p w14:paraId="77390C34" w14:textId="77777777" w:rsidR="00823D03" w:rsidRPr="00022D1F" w:rsidRDefault="00823D03" w:rsidP="00823D03">
      <w:pPr>
        <w:ind w:left="720"/>
        <w:jc w:val="both"/>
        <w:rPr>
          <w:szCs w:val="20"/>
        </w:rPr>
      </w:pPr>
    </w:p>
    <w:p w14:paraId="62961449" w14:textId="77777777" w:rsidR="002961D7" w:rsidRDefault="002961D7" w:rsidP="007D4AAD">
      <w:pPr>
        <w:widowControl w:val="0"/>
        <w:tabs>
          <w:tab w:val="left" w:pos="-720"/>
        </w:tabs>
        <w:ind w:right="209"/>
        <w:jc w:val="both"/>
        <w:sectPr w:rsidR="002961D7" w:rsidSect="000E301A">
          <w:footerReference w:type="default" r:id="rId11"/>
          <w:endnotePr>
            <w:numFmt w:val="decimal"/>
          </w:endnotePr>
          <w:pgSz w:w="11906" w:h="16838" w:code="9"/>
          <w:pgMar w:top="1418" w:right="1134" w:bottom="1418" w:left="1134" w:header="720" w:footer="720" w:gutter="0"/>
          <w:pgNumType w:start="1"/>
          <w:cols w:space="720"/>
          <w:noEndnote/>
        </w:sectPr>
      </w:pPr>
    </w:p>
    <w:p w14:paraId="329515DA" w14:textId="77777777" w:rsidR="002961D7" w:rsidRDefault="002961D7" w:rsidP="002961D7"/>
    <w:p w14:paraId="1C74242A" w14:textId="77777777" w:rsidR="00F6168E" w:rsidRDefault="00F6168E" w:rsidP="002961D7"/>
    <w:p w14:paraId="2E9C1C2D" w14:textId="77777777" w:rsidR="002961D7" w:rsidRPr="00A468F8" w:rsidRDefault="002961D7" w:rsidP="002961D7">
      <w:pPr>
        <w:pStyle w:val="Style26ptTopSinglesolidlineAuto075ptLinewidthFr"/>
      </w:pPr>
      <w:r>
        <w:t xml:space="preserve">C2.2 </w:t>
      </w:r>
      <w:r w:rsidR="008E18B1">
        <w:t xml:space="preserve">the </w:t>
      </w:r>
      <w:r w:rsidR="00EB30A8">
        <w:rPr>
          <w:i/>
        </w:rPr>
        <w:t>price list</w:t>
      </w:r>
    </w:p>
    <w:p w14:paraId="35F1B7AD" w14:textId="77777777" w:rsidR="002961D7" w:rsidRPr="002961D7" w:rsidRDefault="002961D7" w:rsidP="002961D7">
      <w:pPr>
        <w:rPr>
          <w:highlight w:val="cyan"/>
        </w:rPr>
      </w:pPr>
    </w:p>
    <w:p w14:paraId="15202CB6" w14:textId="77777777" w:rsidR="002961D7" w:rsidRPr="002961D7" w:rsidRDefault="002961D7" w:rsidP="002961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959"/>
        <w:gridCol w:w="4111"/>
        <w:gridCol w:w="651"/>
        <w:gridCol w:w="1106"/>
        <w:gridCol w:w="992"/>
        <w:gridCol w:w="1417"/>
      </w:tblGrid>
      <w:tr w:rsidR="00271629" w:rsidRPr="00271629" w14:paraId="78B5BE5F" w14:textId="77777777" w:rsidTr="00271629">
        <w:tc>
          <w:tcPr>
            <w:tcW w:w="959" w:type="dxa"/>
          </w:tcPr>
          <w:p w14:paraId="0E5FF2D3" w14:textId="77777777" w:rsidR="00960087" w:rsidRPr="00271629" w:rsidRDefault="00960087">
            <w:pPr>
              <w:rPr>
                <w:b/>
              </w:rPr>
            </w:pPr>
            <w:r w:rsidRPr="00271629">
              <w:rPr>
                <w:b/>
              </w:rPr>
              <w:t>Item nr</w:t>
            </w:r>
          </w:p>
        </w:tc>
        <w:tc>
          <w:tcPr>
            <w:tcW w:w="4111" w:type="dxa"/>
          </w:tcPr>
          <w:p w14:paraId="11F33EAE" w14:textId="77777777" w:rsidR="00960087" w:rsidRPr="00271629" w:rsidRDefault="00960087" w:rsidP="00960087">
            <w:pPr>
              <w:rPr>
                <w:b/>
              </w:rPr>
            </w:pPr>
            <w:r w:rsidRPr="00271629">
              <w:rPr>
                <w:b/>
              </w:rPr>
              <w:t>Description</w:t>
            </w:r>
          </w:p>
        </w:tc>
        <w:tc>
          <w:tcPr>
            <w:tcW w:w="651" w:type="dxa"/>
          </w:tcPr>
          <w:p w14:paraId="3BB84B43" w14:textId="77777777" w:rsidR="00960087" w:rsidRPr="00271629" w:rsidRDefault="00960087">
            <w:pPr>
              <w:rPr>
                <w:b/>
              </w:rPr>
            </w:pPr>
            <w:r w:rsidRPr="00271629">
              <w:rPr>
                <w:b/>
              </w:rPr>
              <w:t>Unit</w:t>
            </w:r>
          </w:p>
        </w:tc>
        <w:tc>
          <w:tcPr>
            <w:tcW w:w="1106" w:type="dxa"/>
          </w:tcPr>
          <w:p w14:paraId="282C3011" w14:textId="77777777" w:rsidR="00960087" w:rsidRPr="00271629" w:rsidRDefault="00960087">
            <w:pPr>
              <w:rPr>
                <w:b/>
              </w:rPr>
            </w:pPr>
            <w:r w:rsidRPr="00271629">
              <w:rPr>
                <w:b/>
              </w:rPr>
              <w:t>Expected Quantity</w:t>
            </w:r>
          </w:p>
        </w:tc>
        <w:tc>
          <w:tcPr>
            <w:tcW w:w="992" w:type="dxa"/>
          </w:tcPr>
          <w:p w14:paraId="423CD724" w14:textId="77777777" w:rsidR="00960087" w:rsidRPr="00271629" w:rsidRDefault="00960087">
            <w:pPr>
              <w:rPr>
                <w:b/>
              </w:rPr>
            </w:pPr>
            <w:r w:rsidRPr="00271629">
              <w:rPr>
                <w:b/>
              </w:rPr>
              <w:t>Rate</w:t>
            </w:r>
          </w:p>
        </w:tc>
        <w:tc>
          <w:tcPr>
            <w:tcW w:w="1417" w:type="dxa"/>
          </w:tcPr>
          <w:p w14:paraId="33164730" w14:textId="77777777" w:rsidR="00960087" w:rsidRPr="00271629" w:rsidRDefault="00960087">
            <w:pPr>
              <w:rPr>
                <w:b/>
              </w:rPr>
            </w:pPr>
            <w:r w:rsidRPr="00271629">
              <w:rPr>
                <w:b/>
              </w:rPr>
              <w:t>Price</w:t>
            </w:r>
          </w:p>
        </w:tc>
      </w:tr>
      <w:tr w:rsidR="00271629" w14:paraId="26F94A0A" w14:textId="77777777" w:rsidTr="00271629">
        <w:tc>
          <w:tcPr>
            <w:tcW w:w="959" w:type="dxa"/>
          </w:tcPr>
          <w:p w14:paraId="6F553CB8" w14:textId="77777777" w:rsidR="00960087" w:rsidRDefault="00960087"/>
        </w:tc>
        <w:tc>
          <w:tcPr>
            <w:tcW w:w="4111" w:type="dxa"/>
          </w:tcPr>
          <w:p w14:paraId="34074293" w14:textId="77777777" w:rsidR="00960087" w:rsidRDefault="00960087"/>
        </w:tc>
        <w:tc>
          <w:tcPr>
            <w:tcW w:w="651" w:type="dxa"/>
          </w:tcPr>
          <w:p w14:paraId="1591D241" w14:textId="77777777" w:rsidR="00960087" w:rsidRDefault="00960087"/>
        </w:tc>
        <w:tc>
          <w:tcPr>
            <w:tcW w:w="1106" w:type="dxa"/>
          </w:tcPr>
          <w:p w14:paraId="163BBAB8" w14:textId="77777777" w:rsidR="00960087" w:rsidRDefault="00960087"/>
        </w:tc>
        <w:tc>
          <w:tcPr>
            <w:tcW w:w="992" w:type="dxa"/>
          </w:tcPr>
          <w:p w14:paraId="0C76D3AD" w14:textId="77777777" w:rsidR="00960087" w:rsidRDefault="00960087"/>
        </w:tc>
        <w:tc>
          <w:tcPr>
            <w:tcW w:w="1417" w:type="dxa"/>
          </w:tcPr>
          <w:p w14:paraId="45A35B7B" w14:textId="77777777" w:rsidR="00960087" w:rsidRDefault="00960087"/>
        </w:tc>
      </w:tr>
      <w:tr w:rsidR="00271629" w14:paraId="5EA78921" w14:textId="77777777" w:rsidTr="00271629">
        <w:tc>
          <w:tcPr>
            <w:tcW w:w="959" w:type="dxa"/>
          </w:tcPr>
          <w:p w14:paraId="449A18A1" w14:textId="77777777" w:rsidR="00960087" w:rsidRDefault="00960087"/>
        </w:tc>
        <w:tc>
          <w:tcPr>
            <w:tcW w:w="4111" w:type="dxa"/>
          </w:tcPr>
          <w:p w14:paraId="66AFBEC3" w14:textId="77777777" w:rsidR="00960087" w:rsidRDefault="00960087"/>
        </w:tc>
        <w:tc>
          <w:tcPr>
            <w:tcW w:w="651" w:type="dxa"/>
          </w:tcPr>
          <w:p w14:paraId="7F363CB7" w14:textId="77777777" w:rsidR="00960087" w:rsidRDefault="00960087"/>
        </w:tc>
        <w:tc>
          <w:tcPr>
            <w:tcW w:w="1106" w:type="dxa"/>
          </w:tcPr>
          <w:p w14:paraId="5EC43EAD" w14:textId="77777777" w:rsidR="00960087" w:rsidRDefault="00960087"/>
        </w:tc>
        <w:tc>
          <w:tcPr>
            <w:tcW w:w="992" w:type="dxa"/>
          </w:tcPr>
          <w:p w14:paraId="29A558FA" w14:textId="77777777" w:rsidR="00960087" w:rsidRDefault="00960087"/>
        </w:tc>
        <w:tc>
          <w:tcPr>
            <w:tcW w:w="1417" w:type="dxa"/>
          </w:tcPr>
          <w:p w14:paraId="47533866" w14:textId="77777777" w:rsidR="00960087" w:rsidRDefault="00960087"/>
        </w:tc>
      </w:tr>
      <w:tr w:rsidR="00271629" w14:paraId="2376F0AB" w14:textId="77777777" w:rsidTr="00271629">
        <w:tc>
          <w:tcPr>
            <w:tcW w:w="959" w:type="dxa"/>
          </w:tcPr>
          <w:p w14:paraId="5C449C4A" w14:textId="77777777" w:rsidR="00960087" w:rsidRDefault="00960087"/>
        </w:tc>
        <w:tc>
          <w:tcPr>
            <w:tcW w:w="4111" w:type="dxa"/>
          </w:tcPr>
          <w:p w14:paraId="4F2CB2E6" w14:textId="77777777" w:rsidR="00960087" w:rsidRDefault="00960087"/>
        </w:tc>
        <w:tc>
          <w:tcPr>
            <w:tcW w:w="651" w:type="dxa"/>
          </w:tcPr>
          <w:p w14:paraId="00D8109A" w14:textId="77777777" w:rsidR="00960087" w:rsidRDefault="00960087"/>
        </w:tc>
        <w:tc>
          <w:tcPr>
            <w:tcW w:w="1106" w:type="dxa"/>
          </w:tcPr>
          <w:p w14:paraId="7C019EC3" w14:textId="77777777" w:rsidR="00960087" w:rsidRDefault="00960087"/>
        </w:tc>
        <w:tc>
          <w:tcPr>
            <w:tcW w:w="992" w:type="dxa"/>
          </w:tcPr>
          <w:p w14:paraId="65348F3B" w14:textId="77777777" w:rsidR="00960087" w:rsidRDefault="00960087"/>
        </w:tc>
        <w:tc>
          <w:tcPr>
            <w:tcW w:w="1417" w:type="dxa"/>
          </w:tcPr>
          <w:p w14:paraId="2C67C17F" w14:textId="77777777" w:rsidR="00960087" w:rsidRDefault="00960087"/>
        </w:tc>
      </w:tr>
      <w:tr w:rsidR="00271629" w14:paraId="01B0399B" w14:textId="77777777" w:rsidTr="00271629">
        <w:tc>
          <w:tcPr>
            <w:tcW w:w="959" w:type="dxa"/>
          </w:tcPr>
          <w:p w14:paraId="24FB8732" w14:textId="77777777" w:rsidR="00960087" w:rsidRDefault="00960087"/>
        </w:tc>
        <w:tc>
          <w:tcPr>
            <w:tcW w:w="4111" w:type="dxa"/>
          </w:tcPr>
          <w:p w14:paraId="607E500B" w14:textId="77777777" w:rsidR="00960087" w:rsidRDefault="00960087"/>
        </w:tc>
        <w:tc>
          <w:tcPr>
            <w:tcW w:w="651" w:type="dxa"/>
          </w:tcPr>
          <w:p w14:paraId="68D1AFC1" w14:textId="77777777" w:rsidR="00960087" w:rsidRDefault="00960087"/>
        </w:tc>
        <w:tc>
          <w:tcPr>
            <w:tcW w:w="1106" w:type="dxa"/>
          </w:tcPr>
          <w:p w14:paraId="4F505F52" w14:textId="77777777" w:rsidR="00960087" w:rsidRDefault="00960087"/>
        </w:tc>
        <w:tc>
          <w:tcPr>
            <w:tcW w:w="992" w:type="dxa"/>
          </w:tcPr>
          <w:p w14:paraId="5965AF52" w14:textId="77777777" w:rsidR="00960087" w:rsidRDefault="00960087"/>
        </w:tc>
        <w:tc>
          <w:tcPr>
            <w:tcW w:w="1417" w:type="dxa"/>
          </w:tcPr>
          <w:p w14:paraId="2D03B129" w14:textId="77777777" w:rsidR="00960087" w:rsidRDefault="00960087"/>
        </w:tc>
      </w:tr>
      <w:tr w:rsidR="00271629" w14:paraId="5CD636B8" w14:textId="77777777" w:rsidTr="00271629">
        <w:tc>
          <w:tcPr>
            <w:tcW w:w="959" w:type="dxa"/>
          </w:tcPr>
          <w:p w14:paraId="609E9C44" w14:textId="77777777" w:rsidR="00960087" w:rsidRDefault="00960087"/>
        </w:tc>
        <w:tc>
          <w:tcPr>
            <w:tcW w:w="4111" w:type="dxa"/>
          </w:tcPr>
          <w:p w14:paraId="3FDDB5F2" w14:textId="77777777" w:rsidR="00960087" w:rsidRDefault="00960087"/>
        </w:tc>
        <w:tc>
          <w:tcPr>
            <w:tcW w:w="651" w:type="dxa"/>
          </w:tcPr>
          <w:p w14:paraId="3799DC35" w14:textId="77777777" w:rsidR="00960087" w:rsidRDefault="00960087"/>
        </w:tc>
        <w:tc>
          <w:tcPr>
            <w:tcW w:w="1106" w:type="dxa"/>
          </w:tcPr>
          <w:p w14:paraId="24A1A82F" w14:textId="77777777" w:rsidR="00960087" w:rsidRDefault="00960087"/>
        </w:tc>
        <w:tc>
          <w:tcPr>
            <w:tcW w:w="992" w:type="dxa"/>
          </w:tcPr>
          <w:p w14:paraId="68BDDF20" w14:textId="77777777" w:rsidR="00960087" w:rsidRDefault="00960087"/>
        </w:tc>
        <w:tc>
          <w:tcPr>
            <w:tcW w:w="1417" w:type="dxa"/>
          </w:tcPr>
          <w:p w14:paraId="5725B679" w14:textId="77777777" w:rsidR="00960087" w:rsidRDefault="00960087"/>
        </w:tc>
      </w:tr>
      <w:tr w:rsidR="00271629" w14:paraId="4918FB75" w14:textId="77777777" w:rsidTr="00271629">
        <w:tc>
          <w:tcPr>
            <w:tcW w:w="959" w:type="dxa"/>
          </w:tcPr>
          <w:p w14:paraId="20FE06DD" w14:textId="77777777" w:rsidR="00960087" w:rsidRDefault="00960087"/>
        </w:tc>
        <w:tc>
          <w:tcPr>
            <w:tcW w:w="4111" w:type="dxa"/>
          </w:tcPr>
          <w:p w14:paraId="4C5A13D7" w14:textId="77777777" w:rsidR="00960087" w:rsidRDefault="00960087"/>
        </w:tc>
        <w:tc>
          <w:tcPr>
            <w:tcW w:w="651" w:type="dxa"/>
          </w:tcPr>
          <w:p w14:paraId="36B80ADA" w14:textId="77777777" w:rsidR="00960087" w:rsidRDefault="00960087"/>
        </w:tc>
        <w:tc>
          <w:tcPr>
            <w:tcW w:w="1106" w:type="dxa"/>
          </w:tcPr>
          <w:p w14:paraId="4D852EAD" w14:textId="77777777" w:rsidR="00960087" w:rsidRDefault="00960087"/>
        </w:tc>
        <w:tc>
          <w:tcPr>
            <w:tcW w:w="992" w:type="dxa"/>
          </w:tcPr>
          <w:p w14:paraId="095C88C1" w14:textId="77777777" w:rsidR="00960087" w:rsidRDefault="00960087"/>
        </w:tc>
        <w:tc>
          <w:tcPr>
            <w:tcW w:w="1417" w:type="dxa"/>
          </w:tcPr>
          <w:p w14:paraId="3DF708CA" w14:textId="77777777" w:rsidR="00960087" w:rsidRDefault="00960087"/>
        </w:tc>
      </w:tr>
      <w:tr w:rsidR="00271629" w14:paraId="23A822F0" w14:textId="77777777" w:rsidTr="00271629">
        <w:tc>
          <w:tcPr>
            <w:tcW w:w="959" w:type="dxa"/>
          </w:tcPr>
          <w:p w14:paraId="5E739BAE" w14:textId="77777777" w:rsidR="00960087" w:rsidRDefault="00960087"/>
        </w:tc>
        <w:tc>
          <w:tcPr>
            <w:tcW w:w="4111" w:type="dxa"/>
          </w:tcPr>
          <w:p w14:paraId="14285CCC" w14:textId="77777777" w:rsidR="00960087" w:rsidRDefault="00960087"/>
        </w:tc>
        <w:tc>
          <w:tcPr>
            <w:tcW w:w="651" w:type="dxa"/>
          </w:tcPr>
          <w:p w14:paraId="6B7CB7E0" w14:textId="77777777" w:rsidR="00960087" w:rsidRDefault="00960087"/>
        </w:tc>
        <w:tc>
          <w:tcPr>
            <w:tcW w:w="1106" w:type="dxa"/>
          </w:tcPr>
          <w:p w14:paraId="2AA70E4D" w14:textId="77777777" w:rsidR="00960087" w:rsidRDefault="00960087"/>
        </w:tc>
        <w:tc>
          <w:tcPr>
            <w:tcW w:w="992" w:type="dxa"/>
          </w:tcPr>
          <w:p w14:paraId="65DC789C" w14:textId="77777777" w:rsidR="00960087" w:rsidRDefault="00960087"/>
        </w:tc>
        <w:tc>
          <w:tcPr>
            <w:tcW w:w="1417" w:type="dxa"/>
          </w:tcPr>
          <w:p w14:paraId="560BF44D" w14:textId="77777777" w:rsidR="00960087" w:rsidRDefault="00960087"/>
        </w:tc>
      </w:tr>
      <w:tr w:rsidR="00271629" w14:paraId="7D4C87A1" w14:textId="77777777" w:rsidTr="00271629">
        <w:tc>
          <w:tcPr>
            <w:tcW w:w="959" w:type="dxa"/>
          </w:tcPr>
          <w:p w14:paraId="0451196C" w14:textId="77777777" w:rsidR="00960087" w:rsidRDefault="00960087"/>
        </w:tc>
        <w:tc>
          <w:tcPr>
            <w:tcW w:w="4111" w:type="dxa"/>
          </w:tcPr>
          <w:p w14:paraId="3648FB9B" w14:textId="77777777" w:rsidR="00960087" w:rsidRDefault="00960087"/>
        </w:tc>
        <w:tc>
          <w:tcPr>
            <w:tcW w:w="651" w:type="dxa"/>
          </w:tcPr>
          <w:p w14:paraId="28E94C11" w14:textId="77777777" w:rsidR="00960087" w:rsidRDefault="00960087"/>
        </w:tc>
        <w:tc>
          <w:tcPr>
            <w:tcW w:w="1106" w:type="dxa"/>
          </w:tcPr>
          <w:p w14:paraId="1917EB17" w14:textId="77777777" w:rsidR="00960087" w:rsidRDefault="00960087"/>
        </w:tc>
        <w:tc>
          <w:tcPr>
            <w:tcW w:w="992" w:type="dxa"/>
          </w:tcPr>
          <w:p w14:paraId="45A28CB3" w14:textId="77777777" w:rsidR="00960087" w:rsidRDefault="00960087"/>
        </w:tc>
        <w:tc>
          <w:tcPr>
            <w:tcW w:w="1417" w:type="dxa"/>
          </w:tcPr>
          <w:p w14:paraId="07FC837A" w14:textId="77777777" w:rsidR="00960087" w:rsidRDefault="00960087"/>
        </w:tc>
      </w:tr>
      <w:tr w:rsidR="00271629" w14:paraId="736CA105" w14:textId="77777777" w:rsidTr="00271629">
        <w:tc>
          <w:tcPr>
            <w:tcW w:w="959" w:type="dxa"/>
          </w:tcPr>
          <w:p w14:paraId="7BFC210C" w14:textId="77777777" w:rsidR="00960087" w:rsidRDefault="00960087"/>
        </w:tc>
        <w:tc>
          <w:tcPr>
            <w:tcW w:w="4111" w:type="dxa"/>
          </w:tcPr>
          <w:p w14:paraId="128CC96A" w14:textId="77777777" w:rsidR="00960087" w:rsidRDefault="00960087"/>
        </w:tc>
        <w:tc>
          <w:tcPr>
            <w:tcW w:w="651" w:type="dxa"/>
          </w:tcPr>
          <w:p w14:paraId="3E17AB52" w14:textId="77777777" w:rsidR="00960087" w:rsidRDefault="00960087"/>
        </w:tc>
        <w:tc>
          <w:tcPr>
            <w:tcW w:w="1106" w:type="dxa"/>
          </w:tcPr>
          <w:p w14:paraId="2D142B07" w14:textId="77777777" w:rsidR="00960087" w:rsidRDefault="00960087"/>
        </w:tc>
        <w:tc>
          <w:tcPr>
            <w:tcW w:w="992" w:type="dxa"/>
          </w:tcPr>
          <w:p w14:paraId="79C374E5" w14:textId="77777777" w:rsidR="00960087" w:rsidRDefault="00960087"/>
        </w:tc>
        <w:tc>
          <w:tcPr>
            <w:tcW w:w="1417" w:type="dxa"/>
          </w:tcPr>
          <w:p w14:paraId="5A686EB9" w14:textId="77777777" w:rsidR="00960087" w:rsidRDefault="00960087"/>
        </w:tc>
      </w:tr>
      <w:tr w:rsidR="00271629" w14:paraId="2D252CBF" w14:textId="77777777" w:rsidTr="00271629">
        <w:tc>
          <w:tcPr>
            <w:tcW w:w="959" w:type="dxa"/>
          </w:tcPr>
          <w:p w14:paraId="296A39A6" w14:textId="77777777" w:rsidR="00960087" w:rsidRDefault="00960087"/>
        </w:tc>
        <w:tc>
          <w:tcPr>
            <w:tcW w:w="4111" w:type="dxa"/>
          </w:tcPr>
          <w:p w14:paraId="6B326075" w14:textId="77777777" w:rsidR="00960087" w:rsidRDefault="00960087"/>
        </w:tc>
        <w:tc>
          <w:tcPr>
            <w:tcW w:w="651" w:type="dxa"/>
          </w:tcPr>
          <w:p w14:paraId="06AB4977" w14:textId="77777777" w:rsidR="00960087" w:rsidRDefault="00960087"/>
        </w:tc>
        <w:tc>
          <w:tcPr>
            <w:tcW w:w="1106" w:type="dxa"/>
          </w:tcPr>
          <w:p w14:paraId="742E0F80" w14:textId="77777777" w:rsidR="00960087" w:rsidRDefault="00960087"/>
        </w:tc>
        <w:tc>
          <w:tcPr>
            <w:tcW w:w="992" w:type="dxa"/>
          </w:tcPr>
          <w:p w14:paraId="2615A753" w14:textId="77777777" w:rsidR="00960087" w:rsidRDefault="00960087"/>
        </w:tc>
        <w:tc>
          <w:tcPr>
            <w:tcW w:w="1417" w:type="dxa"/>
          </w:tcPr>
          <w:p w14:paraId="27C0DE84" w14:textId="77777777" w:rsidR="00960087" w:rsidRDefault="00960087"/>
        </w:tc>
      </w:tr>
      <w:tr w:rsidR="00271629" w14:paraId="1E8BDCD2" w14:textId="77777777" w:rsidTr="00271629">
        <w:tc>
          <w:tcPr>
            <w:tcW w:w="959" w:type="dxa"/>
          </w:tcPr>
          <w:p w14:paraId="0632571C" w14:textId="77777777" w:rsidR="00960087" w:rsidRDefault="00960087"/>
        </w:tc>
        <w:tc>
          <w:tcPr>
            <w:tcW w:w="4111" w:type="dxa"/>
          </w:tcPr>
          <w:p w14:paraId="544477BB" w14:textId="77777777" w:rsidR="00960087" w:rsidRDefault="00960087"/>
        </w:tc>
        <w:tc>
          <w:tcPr>
            <w:tcW w:w="651" w:type="dxa"/>
          </w:tcPr>
          <w:p w14:paraId="61B2215D" w14:textId="77777777" w:rsidR="00960087" w:rsidRDefault="00960087"/>
        </w:tc>
        <w:tc>
          <w:tcPr>
            <w:tcW w:w="1106" w:type="dxa"/>
          </w:tcPr>
          <w:p w14:paraId="09B6E439" w14:textId="77777777" w:rsidR="00960087" w:rsidRDefault="00960087"/>
        </w:tc>
        <w:tc>
          <w:tcPr>
            <w:tcW w:w="992" w:type="dxa"/>
          </w:tcPr>
          <w:p w14:paraId="485E26B7" w14:textId="77777777" w:rsidR="00960087" w:rsidRDefault="00960087"/>
        </w:tc>
        <w:tc>
          <w:tcPr>
            <w:tcW w:w="1417" w:type="dxa"/>
          </w:tcPr>
          <w:p w14:paraId="5F00034F" w14:textId="77777777" w:rsidR="00960087" w:rsidRDefault="00960087"/>
        </w:tc>
      </w:tr>
      <w:tr w:rsidR="00271629" w14:paraId="2C4C1F76" w14:textId="77777777" w:rsidTr="00271629">
        <w:tc>
          <w:tcPr>
            <w:tcW w:w="959" w:type="dxa"/>
          </w:tcPr>
          <w:p w14:paraId="76A32613" w14:textId="77777777" w:rsidR="00960087" w:rsidRDefault="00960087"/>
        </w:tc>
        <w:tc>
          <w:tcPr>
            <w:tcW w:w="4111" w:type="dxa"/>
          </w:tcPr>
          <w:p w14:paraId="6BF8932C" w14:textId="77777777" w:rsidR="00960087" w:rsidRDefault="00960087"/>
        </w:tc>
        <w:tc>
          <w:tcPr>
            <w:tcW w:w="651" w:type="dxa"/>
          </w:tcPr>
          <w:p w14:paraId="3A32EAF5" w14:textId="77777777" w:rsidR="00960087" w:rsidRDefault="00960087"/>
        </w:tc>
        <w:tc>
          <w:tcPr>
            <w:tcW w:w="1106" w:type="dxa"/>
          </w:tcPr>
          <w:p w14:paraId="4E6C891A" w14:textId="77777777" w:rsidR="00960087" w:rsidRDefault="00960087"/>
        </w:tc>
        <w:tc>
          <w:tcPr>
            <w:tcW w:w="992" w:type="dxa"/>
          </w:tcPr>
          <w:p w14:paraId="34D48AF4" w14:textId="77777777" w:rsidR="00960087" w:rsidRDefault="00960087"/>
        </w:tc>
        <w:tc>
          <w:tcPr>
            <w:tcW w:w="1417" w:type="dxa"/>
          </w:tcPr>
          <w:p w14:paraId="58E38AAE" w14:textId="77777777" w:rsidR="00960087" w:rsidRDefault="00960087"/>
        </w:tc>
      </w:tr>
      <w:tr w:rsidR="00271629" w14:paraId="23482E6A" w14:textId="77777777" w:rsidTr="00271629">
        <w:tc>
          <w:tcPr>
            <w:tcW w:w="959" w:type="dxa"/>
          </w:tcPr>
          <w:p w14:paraId="7F5FBB12" w14:textId="77777777" w:rsidR="00960087" w:rsidRDefault="00960087"/>
        </w:tc>
        <w:tc>
          <w:tcPr>
            <w:tcW w:w="4111" w:type="dxa"/>
          </w:tcPr>
          <w:p w14:paraId="16988D24" w14:textId="77777777" w:rsidR="00960087" w:rsidRDefault="00960087"/>
        </w:tc>
        <w:tc>
          <w:tcPr>
            <w:tcW w:w="651" w:type="dxa"/>
          </w:tcPr>
          <w:p w14:paraId="756B4B42" w14:textId="77777777" w:rsidR="00960087" w:rsidRDefault="00960087"/>
        </w:tc>
        <w:tc>
          <w:tcPr>
            <w:tcW w:w="1106" w:type="dxa"/>
          </w:tcPr>
          <w:p w14:paraId="3033111F" w14:textId="77777777" w:rsidR="00960087" w:rsidRDefault="00960087"/>
        </w:tc>
        <w:tc>
          <w:tcPr>
            <w:tcW w:w="992" w:type="dxa"/>
          </w:tcPr>
          <w:p w14:paraId="3224ACB4" w14:textId="77777777" w:rsidR="00960087" w:rsidRDefault="00960087"/>
        </w:tc>
        <w:tc>
          <w:tcPr>
            <w:tcW w:w="1417" w:type="dxa"/>
          </w:tcPr>
          <w:p w14:paraId="44023215" w14:textId="77777777" w:rsidR="00960087" w:rsidRDefault="00960087"/>
        </w:tc>
      </w:tr>
      <w:tr w:rsidR="00271629" w14:paraId="51B2312C" w14:textId="77777777" w:rsidTr="00271629">
        <w:tc>
          <w:tcPr>
            <w:tcW w:w="959" w:type="dxa"/>
          </w:tcPr>
          <w:p w14:paraId="232969BB" w14:textId="77777777" w:rsidR="00960087" w:rsidRDefault="00960087"/>
        </w:tc>
        <w:tc>
          <w:tcPr>
            <w:tcW w:w="4111" w:type="dxa"/>
          </w:tcPr>
          <w:p w14:paraId="06CA00E1" w14:textId="77777777" w:rsidR="00960087" w:rsidRDefault="00960087"/>
        </w:tc>
        <w:tc>
          <w:tcPr>
            <w:tcW w:w="651" w:type="dxa"/>
          </w:tcPr>
          <w:p w14:paraId="0E907854" w14:textId="77777777" w:rsidR="00960087" w:rsidRDefault="00960087"/>
        </w:tc>
        <w:tc>
          <w:tcPr>
            <w:tcW w:w="1106" w:type="dxa"/>
          </w:tcPr>
          <w:p w14:paraId="5764F805" w14:textId="77777777" w:rsidR="00960087" w:rsidRDefault="00960087"/>
        </w:tc>
        <w:tc>
          <w:tcPr>
            <w:tcW w:w="992" w:type="dxa"/>
          </w:tcPr>
          <w:p w14:paraId="578BB8EC" w14:textId="77777777" w:rsidR="00960087" w:rsidRDefault="00960087"/>
        </w:tc>
        <w:tc>
          <w:tcPr>
            <w:tcW w:w="1417" w:type="dxa"/>
          </w:tcPr>
          <w:p w14:paraId="26421F29" w14:textId="77777777" w:rsidR="00960087" w:rsidRDefault="00960087"/>
        </w:tc>
      </w:tr>
      <w:tr w:rsidR="00271629" w14:paraId="3D504DD3" w14:textId="77777777" w:rsidTr="00271629">
        <w:tc>
          <w:tcPr>
            <w:tcW w:w="959" w:type="dxa"/>
          </w:tcPr>
          <w:p w14:paraId="3C15578D" w14:textId="77777777" w:rsidR="00960087" w:rsidRDefault="00960087"/>
        </w:tc>
        <w:tc>
          <w:tcPr>
            <w:tcW w:w="4111" w:type="dxa"/>
          </w:tcPr>
          <w:p w14:paraId="19CC8BA6" w14:textId="77777777" w:rsidR="00960087" w:rsidRDefault="00960087"/>
        </w:tc>
        <w:tc>
          <w:tcPr>
            <w:tcW w:w="651" w:type="dxa"/>
          </w:tcPr>
          <w:p w14:paraId="57162776" w14:textId="77777777" w:rsidR="00960087" w:rsidRDefault="00960087"/>
        </w:tc>
        <w:tc>
          <w:tcPr>
            <w:tcW w:w="1106" w:type="dxa"/>
          </w:tcPr>
          <w:p w14:paraId="07F4B0A3" w14:textId="77777777" w:rsidR="00960087" w:rsidRDefault="00960087"/>
        </w:tc>
        <w:tc>
          <w:tcPr>
            <w:tcW w:w="992" w:type="dxa"/>
          </w:tcPr>
          <w:p w14:paraId="51291DBA" w14:textId="77777777" w:rsidR="00960087" w:rsidRDefault="00960087"/>
        </w:tc>
        <w:tc>
          <w:tcPr>
            <w:tcW w:w="1417" w:type="dxa"/>
          </w:tcPr>
          <w:p w14:paraId="31665179" w14:textId="77777777" w:rsidR="00960087" w:rsidRDefault="00960087"/>
        </w:tc>
      </w:tr>
      <w:tr w:rsidR="00271629" w14:paraId="35D48DD3" w14:textId="77777777" w:rsidTr="00271629">
        <w:tc>
          <w:tcPr>
            <w:tcW w:w="959" w:type="dxa"/>
          </w:tcPr>
          <w:p w14:paraId="4CC65A57" w14:textId="77777777" w:rsidR="00960087" w:rsidRDefault="00960087"/>
        </w:tc>
        <w:tc>
          <w:tcPr>
            <w:tcW w:w="4111" w:type="dxa"/>
          </w:tcPr>
          <w:p w14:paraId="70848868" w14:textId="77777777" w:rsidR="00960087" w:rsidRDefault="00960087"/>
        </w:tc>
        <w:tc>
          <w:tcPr>
            <w:tcW w:w="651" w:type="dxa"/>
          </w:tcPr>
          <w:p w14:paraId="2771DE97" w14:textId="77777777" w:rsidR="00960087" w:rsidRDefault="00960087"/>
        </w:tc>
        <w:tc>
          <w:tcPr>
            <w:tcW w:w="1106" w:type="dxa"/>
          </w:tcPr>
          <w:p w14:paraId="56751468" w14:textId="77777777" w:rsidR="00960087" w:rsidRDefault="00960087"/>
        </w:tc>
        <w:tc>
          <w:tcPr>
            <w:tcW w:w="992" w:type="dxa"/>
          </w:tcPr>
          <w:p w14:paraId="649CB38B" w14:textId="77777777" w:rsidR="00960087" w:rsidRDefault="00960087"/>
        </w:tc>
        <w:tc>
          <w:tcPr>
            <w:tcW w:w="1417" w:type="dxa"/>
          </w:tcPr>
          <w:p w14:paraId="6AA0CC90" w14:textId="77777777" w:rsidR="00960087" w:rsidRDefault="00960087"/>
        </w:tc>
      </w:tr>
      <w:tr w:rsidR="00271629" w14:paraId="0ECDF51E" w14:textId="77777777" w:rsidTr="00271629">
        <w:tc>
          <w:tcPr>
            <w:tcW w:w="959" w:type="dxa"/>
          </w:tcPr>
          <w:p w14:paraId="3651A581" w14:textId="77777777" w:rsidR="00960087" w:rsidRDefault="00960087"/>
        </w:tc>
        <w:tc>
          <w:tcPr>
            <w:tcW w:w="4111" w:type="dxa"/>
          </w:tcPr>
          <w:p w14:paraId="75471522" w14:textId="77777777" w:rsidR="00960087" w:rsidRDefault="00960087"/>
        </w:tc>
        <w:tc>
          <w:tcPr>
            <w:tcW w:w="651" w:type="dxa"/>
          </w:tcPr>
          <w:p w14:paraId="4302C04C" w14:textId="77777777" w:rsidR="00960087" w:rsidRDefault="00960087"/>
        </w:tc>
        <w:tc>
          <w:tcPr>
            <w:tcW w:w="1106" w:type="dxa"/>
          </w:tcPr>
          <w:p w14:paraId="5B9802B1" w14:textId="77777777" w:rsidR="00960087" w:rsidRDefault="00960087"/>
        </w:tc>
        <w:tc>
          <w:tcPr>
            <w:tcW w:w="992" w:type="dxa"/>
          </w:tcPr>
          <w:p w14:paraId="71AC2D65" w14:textId="77777777" w:rsidR="00960087" w:rsidRDefault="00960087"/>
        </w:tc>
        <w:tc>
          <w:tcPr>
            <w:tcW w:w="1417" w:type="dxa"/>
          </w:tcPr>
          <w:p w14:paraId="75566783" w14:textId="77777777" w:rsidR="00960087" w:rsidRDefault="00960087"/>
        </w:tc>
      </w:tr>
      <w:tr w:rsidR="00271629" w14:paraId="66517BB6" w14:textId="77777777" w:rsidTr="00271629">
        <w:tc>
          <w:tcPr>
            <w:tcW w:w="959" w:type="dxa"/>
          </w:tcPr>
          <w:p w14:paraId="0E41425D" w14:textId="77777777" w:rsidR="00960087" w:rsidRDefault="00960087"/>
        </w:tc>
        <w:tc>
          <w:tcPr>
            <w:tcW w:w="4111" w:type="dxa"/>
          </w:tcPr>
          <w:p w14:paraId="789BA1AE" w14:textId="77777777" w:rsidR="00960087" w:rsidRDefault="00960087"/>
        </w:tc>
        <w:tc>
          <w:tcPr>
            <w:tcW w:w="651" w:type="dxa"/>
          </w:tcPr>
          <w:p w14:paraId="05967D63" w14:textId="77777777" w:rsidR="00960087" w:rsidRDefault="00960087"/>
        </w:tc>
        <w:tc>
          <w:tcPr>
            <w:tcW w:w="1106" w:type="dxa"/>
          </w:tcPr>
          <w:p w14:paraId="7954E51A" w14:textId="77777777" w:rsidR="00960087" w:rsidRDefault="00960087"/>
        </w:tc>
        <w:tc>
          <w:tcPr>
            <w:tcW w:w="992" w:type="dxa"/>
          </w:tcPr>
          <w:p w14:paraId="48E601BE" w14:textId="77777777" w:rsidR="00960087" w:rsidRDefault="00960087"/>
        </w:tc>
        <w:tc>
          <w:tcPr>
            <w:tcW w:w="1417" w:type="dxa"/>
          </w:tcPr>
          <w:p w14:paraId="3ADDB40F" w14:textId="77777777" w:rsidR="00960087" w:rsidRDefault="00960087"/>
        </w:tc>
      </w:tr>
      <w:tr w:rsidR="00271629" w14:paraId="178CEF06" w14:textId="77777777" w:rsidTr="00271629">
        <w:tc>
          <w:tcPr>
            <w:tcW w:w="959" w:type="dxa"/>
          </w:tcPr>
          <w:p w14:paraId="5F03F445" w14:textId="77777777" w:rsidR="00271629" w:rsidRDefault="00271629"/>
        </w:tc>
        <w:tc>
          <w:tcPr>
            <w:tcW w:w="4111" w:type="dxa"/>
          </w:tcPr>
          <w:p w14:paraId="35BEDE46" w14:textId="77777777" w:rsidR="00271629" w:rsidRDefault="00271629"/>
        </w:tc>
        <w:tc>
          <w:tcPr>
            <w:tcW w:w="651" w:type="dxa"/>
          </w:tcPr>
          <w:p w14:paraId="7661E9C9" w14:textId="77777777" w:rsidR="00271629" w:rsidRDefault="00271629"/>
        </w:tc>
        <w:tc>
          <w:tcPr>
            <w:tcW w:w="1106" w:type="dxa"/>
          </w:tcPr>
          <w:p w14:paraId="2552B35D" w14:textId="77777777" w:rsidR="00271629" w:rsidRDefault="00271629"/>
        </w:tc>
        <w:tc>
          <w:tcPr>
            <w:tcW w:w="992" w:type="dxa"/>
          </w:tcPr>
          <w:p w14:paraId="70B7CDA0" w14:textId="77777777" w:rsidR="00271629" w:rsidRDefault="00271629"/>
        </w:tc>
        <w:tc>
          <w:tcPr>
            <w:tcW w:w="1417" w:type="dxa"/>
          </w:tcPr>
          <w:p w14:paraId="565860F8" w14:textId="77777777" w:rsidR="00271629" w:rsidRDefault="00271629"/>
        </w:tc>
      </w:tr>
      <w:tr w:rsidR="00271629" w14:paraId="666599A1" w14:textId="77777777" w:rsidTr="00271629">
        <w:tc>
          <w:tcPr>
            <w:tcW w:w="959" w:type="dxa"/>
          </w:tcPr>
          <w:p w14:paraId="14BA865C" w14:textId="77777777" w:rsidR="00271629" w:rsidRDefault="00271629"/>
        </w:tc>
        <w:tc>
          <w:tcPr>
            <w:tcW w:w="4111" w:type="dxa"/>
          </w:tcPr>
          <w:p w14:paraId="52C12E58" w14:textId="77777777" w:rsidR="00271629" w:rsidRDefault="00271629"/>
        </w:tc>
        <w:tc>
          <w:tcPr>
            <w:tcW w:w="651" w:type="dxa"/>
          </w:tcPr>
          <w:p w14:paraId="581BC547" w14:textId="77777777" w:rsidR="00271629" w:rsidRDefault="00271629"/>
        </w:tc>
        <w:tc>
          <w:tcPr>
            <w:tcW w:w="1106" w:type="dxa"/>
          </w:tcPr>
          <w:p w14:paraId="3C6C106E" w14:textId="77777777" w:rsidR="00271629" w:rsidRDefault="00271629"/>
        </w:tc>
        <w:tc>
          <w:tcPr>
            <w:tcW w:w="992" w:type="dxa"/>
          </w:tcPr>
          <w:p w14:paraId="18BF2B6C" w14:textId="77777777" w:rsidR="00271629" w:rsidRDefault="00271629"/>
        </w:tc>
        <w:tc>
          <w:tcPr>
            <w:tcW w:w="1417" w:type="dxa"/>
          </w:tcPr>
          <w:p w14:paraId="78F19171" w14:textId="77777777" w:rsidR="00271629" w:rsidRDefault="00271629"/>
        </w:tc>
      </w:tr>
      <w:tr w:rsidR="00271629" w14:paraId="61DC494C" w14:textId="77777777" w:rsidTr="00271629">
        <w:tc>
          <w:tcPr>
            <w:tcW w:w="959" w:type="dxa"/>
          </w:tcPr>
          <w:p w14:paraId="62C39FCF" w14:textId="77777777" w:rsidR="00271629" w:rsidRDefault="00271629"/>
        </w:tc>
        <w:tc>
          <w:tcPr>
            <w:tcW w:w="4111" w:type="dxa"/>
          </w:tcPr>
          <w:p w14:paraId="05D6BEBD" w14:textId="77777777" w:rsidR="00271629" w:rsidRDefault="00271629"/>
        </w:tc>
        <w:tc>
          <w:tcPr>
            <w:tcW w:w="651" w:type="dxa"/>
          </w:tcPr>
          <w:p w14:paraId="1A6019C7" w14:textId="77777777" w:rsidR="00271629" w:rsidRDefault="00271629"/>
        </w:tc>
        <w:tc>
          <w:tcPr>
            <w:tcW w:w="1106" w:type="dxa"/>
          </w:tcPr>
          <w:p w14:paraId="73C994D9" w14:textId="77777777" w:rsidR="00271629" w:rsidRDefault="00271629"/>
        </w:tc>
        <w:tc>
          <w:tcPr>
            <w:tcW w:w="992" w:type="dxa"/>
          </w:tcPr>
          <w:p w14:paraId="17603375" w14:textId="77777777" w:rsidR="00271629" w:rsidRDefault="00271629"/>
        </w:tc>
        <w:tc>
          <w:tcPr>
            <w:tcW w:w="1417" w:type="dxa"/>
          </w:tcPr>
          <w:p w14:paraId="60A2D543" w14:textId="77777777" w:rsidR="00271629" w:rsidRDefault="00271629"/>
        </w:tc>
      </w:tr>
      <w:tr w:rsidR="00271629" w14:paraId="7305833A" w14:textId="77777777" w:rsidTr="00271629">
        <w:tc>
          <w:tcPr>
            <w:tcW w:w="959" w:type="dxa"/>
          </w:tcPr>
          <w:p w14:paraId="5AF4E045" w14:textId="77777777" w:rsidR="00271629" w:rsidRDefault="00271629"/>
        </w:tc>
        <w:tc>
          <w:tcPr>
            <w:tcW w:w="4111" w:type="dxa"/>
          </w:tcPr>
          <w:p w14:paraId="7F4C93F9" w14:textId="77777777" w:rsidR="00271629" w:rsidRDefault="00271629"/>
        </w:tc>
        <w:tc>
          <w:tcPr>
            <w:tcW w:w="651" w:type="dxa"/>
          </w:tcPr>
          <w:p w14:paraId="37D5C0A7" w14:textId="77777777" w:rsidR="00271629" w:rsidRDefault="00271629"/>
        </w:tc>
        <w:tc>
          <w:tcPr>
            <w:tcW w:w="1106" w:type="dxa"/>
          </w:tcPr>
          <w:p w14:paraId="1E4C90A0" w14:textId="77777777" w:rsidR="00271629" w:rsidRDefault="00271629"/>
        </w:tc>
        <w:tc>
          <w:tcPr>
            <w:tcW w:w="992" w:type="dxa"/>
          </w:tcPr>
          <w:p w14:paraId="7A550850" w14:textId="77777777" w:rsidR="00271629" w:rsidRDefault="00271629"/>
        </w:tc>
        <w:tc>
          <w:tcPr>
            <w:tcW w:w="1417" w:type="dxa"/>
          </w:tcPr>
          <w:p w14:paraId="2B2CDC20" w14:textId="77777777" w:rsidR="00271629" w:rsidRDefault="00271629"/>
        </w:tc>
      </w:tr>
      <w:tr w:rsidR="00271629" w14:paraId="046FC78B" w14:textId="77777777" w:rsidTr="00271629">
        <w:tc>
          <w:tcPr>
            <w:tcW w:w="959" w:type="dxa"/>
          </w:tcPr>
          <w:p w14:paraId="35882C7A" w14:textId="77777777" w:rsidR="00271629" w:rsidRDefault="00271629"/>
        </w:tc>
        <w:tc>
          <w:tcPr>
            <w:tcW w:w="4111" w:type="dxa"/>
          </w:tcPr>
          <w:p w14:paraId="441F0715" w14:textId="77777777" w:rsidR="00271629" w:rsidRDefault="00271629"/>
        </w:tc>
        <w:tc>
          <w:tcPr>
            <w:tcW w:w="651" w:type="dxa"/>
          </w:tcPr>
          <w:p w14:paraId="755F8465" w14:textId="77777777" w:rsidR="00271629" w:rsidRDefault="00271629"/>
        </w:tc>
        <w:tc>
          <w:tcPr>
            <w:tcW w:w="1106" w:type="dxa"/>
          </w:tcPr>
          <w:p w14:paraId="6C6719BD" w14:textId="77777777" w:rsidR="00271629" w:rsidRDefault="00271629"/>
        </w:tc>
        <w:tc>
          <w:tcPr>
            <w:tcW w:w="992" w:type="dxa"/>
          </w:tcPr>
          <w:p w14:paraId="4A535C06" w14:textId="77777777" w:rsidR="00271629" w:rsidRDefault="00271629"/>
        </w:tc>
        <w:tc>
          <w:tcPr>
            <w:tcW w:w="1417" w:type="dxa"/>
          </w:tcPr>
          <w:p w14:paraId="7AFE2F76" w14:textId="77777777" w:rsidR="00271629" w:rsidRDefault="00271629"/>
        </w:tc>
      </w:tr>
    </w:tbl>
    <w:p w14:paraId="4F46D4C5" w14:textId="77777777" w:rsidR="00271629" w:rsidRDefault="002716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7479"/>
        <w:gridCol w:w="1757"/>
      </w:tblGrid>
      <w:tr w:rsidR="00271629" w14:paraId="15C46768" w14:textId="77777777" w:rsidTr="00271629">
        <w:tc>
          <w:tcPr>
            <w:tcW w:w="7479" w:type="dxa"/>
            <w:tcBorders>
              <w:top w:val="nil"/>
              <w:left w:val="nil"/>
              <w:bottom w:val="nil"/>
              <w:right w:val="double" w:sz="4" w:space="0" w:color="auto"/>
            </w:tcBorders>
          </w:tcPr>
          <w:p w14:paraId="6B5D6906" w14:textId="77777777" w:rsidR="00271629" w:rsidRDefault="00271629" w:rsidP="00271629">
            <w:pPr>
              <w:jc w:val="right"/>
            </w:pPr>
            <w:r>
              <w:t>The total of the Prices</w:t>
            </w:r>
          </w:p>
        </w:tc>
        <w:tc>
          <w:tcPr>
            <w:tcW w:w="1757" w:type="dxa"/>
            <w:tcBorders>
              <w:top w:val="double" w:sz="4" w:space="0" w:color="auto"/>
              <w:left w:val="double" w:sz="4" w:space="0" w:color="auto"/>
              <w:bottom w:val="double" w:sz="4" w:space="0" w:color="auto"/>
              <w:right w:val="double" w:sz="4" w:space="0" w:color="auto"/>
            </w:tcBorders>
          </w:tcPr>
          <w:p w14:paraId="7992F4C0" w14:textId="77777777" w:rsidR="00271629" w:rsidRDefault="00271629"/>
        </w:tc>
      </w:tr>
    </w:tbl>
    <w:p w14:paraId="2ABFCBC9" w14:textId="77777777" w:rsidR="00F6168E" w:rsidRDefault="00F6168E" w:rsidP="00111B61"/>
    <w:p w14:paraId="1AF9B10B" w14:textId="77777777" w:rsidR="00F6168E" w:rsidRPr="00111B61" w:rsidRDefault="00F6168E" w:rsidP="00111B61"/>
    <w:sectPr w:rsidR="00F6168E" w:rsidRPr="00111B61" w:rsidSect="000E301A">
      <w:footerReference w:type="default" r:id="rId12"/>
      <w:endnotePr>
        <w:numFmt w:val="decimal"/>
      </w:endnotePr>
      <w:pgSz w:w="11906" w:h="16838" w:code="9"/>
      <w:pgMar w:top="1418" w:right="1134" w:bottom="1418" w:left="1134"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9B64B" w14:textId="77777777" w:rsidR="001C7975" w:rsidRDefault="001C7975">
      <w:r>
        <w:separator/>
      </w:r>
    </w:p>
  </w:endnote>
  <w:endnote w:type="continuationSeparator" w:id="0">
    <w:p w14:paraId="349E099A" w14:textId="77777777" w:rsidR="001C7975" w:rsidRDefault="001C7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Times New Roman"/>
    <w:panose1 w:val="00000000000000000000"/>
    <w:charset w:val="00"/>
    <w:family w:val="roman"/>
    <w:notTrueType/>
    <w:pitch w:val="default"/>
    <w:sig w:usb0="00000003" w:usb1="00000000" w:usb2="00000000" w:usb3="00000000" w:csb0="00000001" w:csb1="00000000"/>
  </w:font>
  <w:font w:name="MT Symbol">
    <w:altName w:val="Symbo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750597" w:usb1="BFE00000" w:usb2="005B01CC" w:usb3="000990C0" w:csb0="00000001" w:csb1="0000C08C"/>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82D5" w14:textId="77777777" w:rsidR="00C86F05" w:rsidRDefault="00C86F05" w:rsidP="00C86F05">
    <w:pPr>
      <w:pStyle w:val="Footer"/>
    </w:pPr>
    <w:r>
      <w:pict w14:anchorId="31EF8D53">
        <v:rect id="_x0000_i1025" style="width:0;height:1.5pt" o:hralign="center" o:hrstd="t" o:hr="t" fillcolor="gray" stroked="f"/>
      </w:pict>
    </w:r>
  </w:p>
  <w:p w14:paraId="67F5E717" w14:textId="77777777" w:rsidR="009858F5" w:rsidRPr="00531C4E" w:rsidRDefault="00531C4E" w:rsidP="00C86F05">
    <w:pPr>
      <w:pStyle w:val="Footer"/>
      <w:rPr>
        <w:rStyle w:val="PageNumber"/>
        <w:b w:val="0"/>
        <w:caps/>
        <w:sz w:val="16"/>
        <w:szCs w:val="16"/>
      </w:rPr>
    </w:pPr>
    <w:r w:rsidRPr="00531C4E">
      <w:rPr>
        <w:b w:val="0"/>
        <w:caps/>
        <w:sz w:val="16"/>
        <w:szCs w:val="16"/>
      </w:rPr>
      <w:t>Part C2: Pricing Data</w:t>
    </w:r>
    <w:r w:rsidR="00C86F05" w:rsidRPr="00531C4E">
      <w:rPr>
        <w:b w:val="0"/>
        <w:caps/>
        <w:sz w:val="16"/>
        <w:szCs w:val="16"/>
      </w:rPr>
      <w:tab/>
      <w:t xml:space="preserve">PAGE </w:t>
    </w:r>
    <w:r w:rsidR="00C86F05" w:rsidRPr="00531C4E">
      <w:rPr>
        <w:rStyle w:val="PageNumber"/>
        <w:b w:val="0"/>
        <w:caps/>
        <w:sz w:val="16"/>
        <w:szCs w:val="16"/>
      </w:rPr>
      <w:fldChar w:fldCharType="begin"/>
    </w:r>
    <w:r w:rsidR="00C86F05" w:rsidRPr="00531C4E">
      <w:rPr>
        <w:rStyle w:val="PageNumber"/>
        <w:b w:val="0"/>
        <w:caps/>
        <w:sz w:val="16"/>
        <w:szCs w:val="16"/>
      </w:rPr>
      <w:instrText xml:space="preserve"> PAGE </w:instrText>
    </w:r>
    <w:r w:rsidR="00C86F05" w:rsidRPr="00531C4E">
      <w:rPr>
        <w:rStyle w:val="PageNumber"/>
        <w:b w:val="0"/>
        <w:caps/>
        <w:sz w:val="16"/>
        <w:szCs w:val="16"/>
      </w:rPr>
      <w:fldChar w:fldCharType="separate"/>
    </w:r>
    <w:r w:rsidR="007B3D53">
      <w:rPr>
        <w:rStyle w:val="PageNumber"/>
        <w:b w:val="0"/>
        <w:caps/>
        <w:noProof/>
        <w:sz w:val="16"/>
        <w:szCs w:val="16"/>
      </w:rPr>
      <w:t>1</w:t>
    </w:r>
    <w:r w:rsidR="00C86F05" w:rsidRPr="00531C4E">
      <w:rPr>
        <w:rStyle w:val="PageNumber"/>
        <w:b w:val="0"/>
        <w:caps/>
        <w:sz w:val="16"/>
        <w:szCs w:val="16"/>
      </w:rPr>
      <w:fldChar w:fldCharType="end"/>
    </w:r>
    <w:r w:rsidR="00C86F05" w:rsidRPr="00531C4E">
      <w:rPr>
        <w:rStyle w:val="PageNumber"/>
        <w:b w:val="0"/>
        <w:caps/>
        <w:sz w:val="16"/>
        <w:szCs w:val="16"/>
      </w:rPr>
      <w:tab/>
      <w:t>C2</w:t>
    </w:r>
    <w:r>
      <w:rPr>
        <w:rStyle w:val="PageNumber"/>
        <w:b w:val="0"/>
        <w:caps/>
        <w:sz w:val="16"/>
        <w:szCs w:val="16"/>
      </w:rPr>
      <w:t xml:space="preserve"> TSC3 </w:t>
    </w:r>
    <w:r w:rsidRPr="00531C4E">
      <w:rPr>
        <w:b w:val="0"/>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170C" w14:textId="77777777" w:rsidR="009858F5" w:rsidRDefault="009858F5">
    <w:pPr>
      <w:pStyle w:val="Footer"/>
    </w:pPr>
    <w:r>
      <w:pict w14:anchorId="4E0D6DDC">
        <v:rect id="_x0000_i1026" style="width:0;height:1.5pt" o:hralign="center" o:hrstd="t" o:hr="t" fillcolor="gray" stroked="f"/>
      </w:pict>
    </w:r>
  </w:p>
  <w:p w14:paraId="628A1667" w14:textId="77777777" w:rsidR="009858F5" w:rsidRDefault="009858F5">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633F9" w14:textId="77777777" w:rsidR="002E121B" w:rsidRDefault="002E121B" w:rsidP="00C86F05">
    <w:pPr>
      <w:pStyle w:val="Footer"/>
    </w:pPr>
    <w:r>
      <w:pict w14:anchorId="743C806A">
        <v:rect id="_x0000_i1027" style="width:0;height:1.5pt" o:hralign="center" o:hrstd="t" o:hr="t" fillcolor="gray" stroked="f"/>
      </w:pict>
    </w:r>
  </w:p>
  <w:p w14:paraId="1A34C2FB" w14:textId="77777777" w:rsidR="002E121B" w:rsidRPr="008656F3" w:rsidRDefault="008656F3" w:rsidP="00C86F05">
    <w:pPr>
      <w:pStyle w:val="Footer"/>
      <w:rPr>
        <w:rStyle w:val="PageNumber"/>
        <w:b w:val="0"/>
        <w:caps/>
        <w:sz w:val="16"/>
        <w:szCs w:val="16"/>
      </w:rPr>
    </w:pPr>
    <w:r w:rsidRPr="008656F3">
      <w:rPr>
        <w:b w:val="0"/>
        <w:caps/>
        <w:sz w:val="16"/>
        <w:szCs w:val="16"/>
      </w:rPr>
      <w:t>Part C2: Pricing Data</w:t>
    </w:r>
    <w:r w:rsidR="002E121B" w:rsidRPr="008656F3">
      <w:rPr>
        <w:b w:val="0"/>
        <w:caps/>
        <w:sz w:val="16"/>
        <w:szCs w:val="16"/>
      </w:rPr>
      <w:tab/>
      <w:t xml:space="preserve">PAGE </w:t>
    </w:r>
    <w:r w:rsidR="002E121B" w:rsidRPr="008656F3">
      <w:rPr>
        <w:rStyle w:val="PageNumber"/>
        <w:b w:val="0"/>
        <w:caps/>
        <w:sz w:val="16"/>
        <w:szCs w:val="16"/>
      </w:rPr>
      <w:fldChar w:fldCharType="begin"/>
    </w:r>
    <w:r w:rsidR="002E121B" w:rsidRPr="008656F3">
      <w:rPr>
        <w:rStyle w:val="PageNumber"/>
        <w:b w:val="0"/>
        <w:caps/>
        <w:sz w:val="16"/>
        <w:szCs w:val="16"/>
      </w:rPr>
      <w:instrText xml:space="preserve"> PAGE </w:instrText>
    </w:r>
    <w:r w:rsidR="002E121B" w:rsidRPr="008656F3">
      <w:rPr>
        <w:rStyle w:val="PageNumber"/>
        <w:b w:val="0"/>
        <w:caps/>
        <w:sz w:val="16"/>
        <w:szCs w:val="16"/>
      </w:rPr>
      <w:fldChar w:fldCharType="separate"/>
    </w:r>
    <w:r w:rsidR="007B3D53">
      <w:rPr>
        <w:rStyle w:val="PageNumber"/>
        <w:b w:val="0"/>
        <w:caps/>
        <w:noProof/>
        <w:sz w:val="16"/>
        <w:szCs w:val="16"/>
      </w:rPr>
      <w:t>2</w:t>
    </w:r>
    <w:r w:rsidR="002E121B" w:rsidRPr="008656F3">
      <w:rPr>
        <w:rStyle w:val="PageNumber"/>
        <w:b w:val="0"/>
        <w:caps/>
        <w:sz w:val="16"/>
        <w:szCs w:val="16"/>
      </w:rPr>
      <w:fldChar w:fldCharType="end"/>
    </w:r>
    <w:r w:rsidR="002E121B" w:rsidRPr="008656F3">
      <w:rPr>
        <w:rStyle w:val="PageNumber"/>
        <w:b w:val="0"/>
        <w:caps/>
        <w:sz w:val="16"/>
        <w:szCs w:val="16"/>
      </w:rPr>
      <w:tab/>
      <w:t>C2.1</w:t>
    </w:r>
    <w:r>
      <w:rPr>
        <w:rStyle w:val="PageNumber"/>
        <w:b w:val="0"/>
        <w:caps/>
        <w:sz w:val="16"/>
        <w:szCs w:val="16"/>
      </w:rPr>
      <w:t xml:space="preserve"> TSC3/A </w:t>
    </w:r>
    <w:r w:rsidRPr="008656F3">
      <w:rPr>
        <w:b w:val="0"/>
        <w:caps/>
        <w:sz w:val="16"/>
        <w:szCs w:val="16"/>
      </w:rPr>
      <w:t>Pricing assumptions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7BBE" w14:textId="77777777" w:rsidR="002961D7" w:rsidRDefault="002961D7" w:rsidP="00C86F05">
    <w:pPr>
      <w:pStyle w:val="Footer"/>
    </w:pPr>
    <w:r>
      <w:pict w14:anchorId="50174723">
        <v:rect id="_x0000_i1028" style="width:0;height:1.5pt" o:hralign="center" o:hrstd="t" o:hr="t" fillcolor="gray" stroked="f"/>
      </w:pict>
    </w:r>
  </w:p>
  <w:p w14:paraId="3FB60203" w14:textId="77777777" w:rsidR="002961D7" w:rsidRPr="008656F3" w:rsidRDefault="008656F3" w:rsidP="00C86F05">
    <w:pPr>
      <w:pStyle w:val="Footer"/>
      <w:rPr>
        <w:rStyle w:val="PageNumber"/>
        <w:b w:val="0"/>
        <w:caps/>
        <w:sz w:val="16"/>
        <w:szCs w:val="16"/>
      </w:rPr>
    </w:pPr>
    <w:r w:rsidRPr="008656F3">
      <w:rPr>
        <w:b w:val="0"/>
        <w:caps/>
        <w:sz w:val="16"/>
        <w:szCs w:val="16"/>
      </w:rPr>
      <w:t>Part C2: Pricing Data</w:t>
    </w:r>
    <w:r w:rsidR="002961D7" w:rsidRPr="008656F3">
      <w:rPr>
        <w:b w:val="0"/>
        <w:caps/>
        <w:sz w:val="16"/>
        <w:szCs w:val="16"/>
      </w:rPr>
      <w:tab/>
      <w:t xml:space="preserve">PAGE </w:t>
    </w:r>
    <w:r w:rsidR="002961D7" w:rsidRPr="008656F3">
      <w:rPr>
        <w:rStyle w:val="PageNumber"/>
        <w:b w:val="0"/>
        <w:caps/>
        <w:sz w:val="16"/>
        <w:szCs w:val="16"/>
      </w:rPr>
      <w:fldChar w:fldCharType="begin"/>
    </w:r>
    <w:r w:rsidR="002961D7" w:rsidRPr="008656F3">
      <w:rPr>
        <w:rStyle w:val="PageNumber"/>
        <w:b w:val="0"/>
        <w:caps/>
        <w:sz w:val="16"/>
        <w:szCs w:val="16"/>
      </w:rPr>
      <w:instrText xml:space="preserve"> PAGE </w:instrText>
    </w:r>
    <w:r w:rsidR="002961D7" w:rsidRPr="008656F3">
      <w:rPr>
        <w:rStyle w:val="PageNumber"/>
        <w:b w:val="0"/>
        <w:caps/>
        <w:sz w:val="16"/>
        <w:szCs w:val="16"/>
      </w:rPr>
      <w:fldChar w:fldCharType="separate"/>
    </w:r>
    <w:r w:rsidR="007B3D53">
      <w:rPr>
        <w:rStyle w:val="PageNumber"/>
        <w:b w:val="0"/>
        <w:caps/>
        <w:noProof/>
        <w:sz w:val="16"/>
        <w:szCs w:val="16"/>
      </w:rPr>
      <w:t>1</w:t>
    </w:r>
    <w:r w:rsidR="002961D7" w:rsidRPr="008656F3">
      <w:rPr>
        <w:rStyle w:val="PageNumber"/>
        <w:b w:val="0"/>
        <w:caps/>
        <w:sz w:val="16"/>
        <w:szCs w:val="16"/>
      </w:rPr>
      <w:fldChar w:fldCharType="end"/>
    </w:r>
    <w:r w:rsidR="002961D7" w:rsidRPr="008656F3">
      <w:rPr>
        <w:rStyle w:val="PageNumber"/>
        <w:b w:val="0"/>
        <w:caps/>
        <w:sz w:val="16"/>
        <w:szCs w:val="16"/>
      </w:rPr>
      <w:tab/>
      <w:t>C2.2</w:t>
    </w:r>
    <w:r>
      <w:rPr>
        <w:rStyle w:val="PageNumber"/>
        <w:b w:val="0"/>
        <w:caps/>
        <w:sz w:val="16"/>
        <w:szCs w:val="16"/>
      </w:rPr>
      <w:t xml:space="preserve"> tsc3/a </w:t>
    </w:r>
    <w:r w:rsidRPr="008656F3">
      <w:rPr>
        <w:b w:val="0"/>
        <w:caps/>
        <w:sz w:val="16"/>
        <w:szCs w:val="16"/>
      </w:rPr>
      <w:t>Price List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C74F7" w14:textId="77777777" w:rsidR="001C7975" w:rsidRDefault="001C7975">
      <w:r>
        <w:separator/>
      </w:r>
    </w:p>
  </w:footnote>
  <w:footnote w:type="continuationSeparator" w:id="0">
    <w:p w14:paraId="14B14DE7" w14:textId="77777777" w:rsidR="001C7975" w:rsidRDefault="001C7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3E5D" w14:textId="77777777" w:rsidR="009858F5" w:rsidRPr="00531C4E" w:rsidRDefault="00CD596B" w:rsidP="000E301A">
    <w:pPr>
      <w:pStyle w:val="Header"/>
      <w:rPr>
        <w:caps/>
        <w:sz w:val="16"/>
        <w:szCs w:val="16"/>
      </w:rPr>
    </w:pPr>
    <w:r w:rsidRPr="00531C4E">
      <w:rPr>
        <w:caps/>
        <w:sz w:val="16"/>
        <w:szCs w:val="16"/>
      </w:rPr>
      <w:t xml:space="preserve">Eskom Holdings </w:t>
    </w:r>
    <w:r w:rsidR="00E81BD4">
      <w:rPr>
        <w:caps/>
        <w:sz w:val="16"/>
        <w:szCs w:val="16"/>
      </w:rPr>
      <w:t xml:space="preserve">SOC </w:t>
    </w:r>
    <w:r w:rsidRPr="00531C4E">
      <w:rPr>
        <w:caps/>
        <w:sz w:val="16"/>
        <w:szCs w:val="16"/>
      </w:rPr>
      <w:t>L</w:t>
    </w:r>
    <w:r w:rsidR="00DA627E" w:rsidRPr="00531C4E">
      <w:rPr>
        <w:sz w:val="16"/>
        <w:szCs w:val="16"/>
      </w:rPr>
      <w:t>td</w:t>
    </w:r>
    <w:r w:rsidR="00C86F05" w:rsidRPr="00531C4E">
      <w:rPr>
        <w:caps/>
        <w:sz w:val="16"/>
        <w:szCs w:val="16"/>
      </w:rPr>
      <w:tab/>
    </w:r>
    <w:r w:rsidR="00C86F05" w:rsidRPr="00531C4E">
      <w:rPr>
        <w:caps/>
        <w:sz w:val="16"/>
        <w:szCs w:val="16"/>
      </w:rPr>
      <w:tab/>
    </w:r>
    <w:r w:rsidR="00531C4E" w:rsidRPr="00531C4E">
      <w:rPr>
        <w:caps/>
        <w:sz w:val="16"/>
        <w:szCs w:val="16"/>
      </w:rPr>
      <w:t>Contract No. _________</w:t>
    </w:r>
  </w:p>
  <w:p w14:paraId="7FA91DDE" w14:textId="77777777" w:rsidR="009858F5" w:rsidRPr="00531C4E" w:rsidRDefault="007E03C2" w:rsidP="00D165DB">
    <w:pPr>
      <w:pStyle w:val="Header"/>
      <w:rPr>
        <w:caps/>
        <w:sz w:val="16"/>
        <w:szCs w:val="16"/>
      </w:rPr>
    </w:pPr>
    <w:r w:rsidRPr="007E03C2">
      <w:rPr>
        <w:caps/>
        <w:sz w:val="16"/>
        <w:szCs w:val="16"/>
      </w:rPr>
      <w:t>THE SUPPLY, TRANSPORTATION, ERECTION AND DISMANTLING OF SCAFFOLDING AND INSULATION MATERIAL FOR 15 (FIFTEEN) FOSSIL FIRED POWER STATIONS INCLUDING ESKOM ROTEK INDUSTRIES (TURBO GEN SERVICES AND CONSTRUCTION SERVICES)</w:t>
    </w:r>
    <w:r w:rsidR="00F715C8" w:rsidRPr="00F715C8">
      <w:t xml:space="preserve"> </w:t>
    </w:r>
    <w:r w:rsidR="00F715C8" w:rsidRPr="00F715C8">
      <w:rPr>
        <w:caps/>
        <w:sz w:val="16"/>
        <w:szCs w:val="16"/>
      </w:rPr>
      <w:t>ON AN AS AND WHEN REQUIRED BASIS</w:t>
    </w:r>
    <w:r w:rsidR="00C86F05" w:rsidRPr="00531C4E">
      <w:rPr>
        <w:caps/>
        <w:sz w:val="16"/>
        <w:szCs w:val="16"/>
      </w:rPr>
      <w:tab/>
    </w:r>
    <w:r w:rsidR="00C86F05" w:rsidRPr="00531C4E">
      <w:rPr>
        <w:caps/>
        <w:sz w:val="16"/>
        <w:szCs w:val="16"/>
      </w:rPr>
      <w:tab/>
    </w:r>
  </w:p>
  <w:p w14:paraId="15EBD4AC" w14:textId="77777777" w:rsidR="009858F5" w:rsidRDefault="00985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33702FD"/>
    <w:multiLevelType w:val="hybridMultilevel"/>
    <w:tmpl w:val="A4F275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2104FC"/>
    <w:multiLevelType w:val="hybridMultilevel"/>
    <w:tmpl w:val="E09C6826"/>
    <w:lvl w:ilvl="0" w:tplc="18DAD192">
      <w:start w:val="1"/>
      <w:numFmt w:val="bullet"/>
      <w:lvlText w:val="•"/>
      <w:lvlJc w:val="left"/>
      <w:pPr>
        <w:tabs>
          <w:tab w:val="num" w:pos="720"/>
        </w:tabs>
        <w:ind w:left="720" w:hanging="360"/>
      </w:pPr>
      <w:rPr>
        <w:rFonts w:ascii="Gill Sans" w:hAnsi="Gill Sans" w:hint="default"/>
      </w:rPr>
    </w:lvl>
    <w:lvl w:ilvl="1" w:tplc="54D4D1D8" w:tentative="1">
      <w:start w:val="1"/>
      <w:numFmt w:val="bullet"/>
      <w:lvlText w:val="•"/>
      <w:lvlJc w:val="left"/>
      <w:pPr>
        <w:tabs>
          <w:tab w:val="num" w:pos="1440"/>
        </w:tabs>
        <w:ind w:left="1440" w:hanging="360"/>
      </w:pPr>
      <w:rPr>
        <w:rFonts w:ascii="Gill Sans" w:hAnsi="Gill Sans" w:hint="default"/>
      </w:rPr>
    </w:lvl>
    <w:lvl w:ilvl="2" w:tplc="EEACBCEE" w:tentative="1">
      <w:start w:val="1"/>
      <w:numFmt w:val="bullet"/>
      <w:lvlText w:val="•"/>
      <w:lvlJc w:val="left"/>
      <w:pPr>
        <w:tabs>
          <w:tab w:val="num" w:pos="2160"/>
        </w:tabs>
        <w:ind w:left="2160" w:hanging="360"/>
      </w:pPr>
      <w:rPr>
        <w:rFonts w:ascii="Gill Sans" w:hAnsi="Gill Sans" w:hint="default"/>
      </w:rPr>
    </w:lvl>
    <w:lvl w:ilvl="3" w:tplc="72D24562" w:tentative="1">
      <w:start w:val="1"/>
      <w:numFmt w:val="bullet"/>
      <w:lvlText w:val="•"/>
      <w:lvlJc w:val="left"/>
      <w:pPr>
        <w:tabs>
          <w:tab w:val="num" w:pos="2880"/>
        </w:tabs>
        <w:ind w:left="2880" w:hanging="360"/>
      </w:pPr>
      <w:rPr>
        <w:rFonts w:ascii="Gill Sans" w:hAnsi="Gill Sans" w:hint="default"/>
      </w:rPr>
    </w:lvl>
    <w:lvl w:ilvl="4" w:tplc="2E4EE79C" w:tentative="1">
      <w:start w:val="1"/>
      <w:numFmt w:val="bullet"/>
      <w:lvlText w:val="•"/>
      <w:lvlJc w:val="left"/>
      <w:pPr>
        <w:tabs>
          <w:tab w:val="num" w:pos="3600"/>
        </w:tabs>
        <w:ind w:left="3600" w:hanging="360"/>
      </w:pPr>
      <w:rPr>
        <w:rFonts w:ascii="Gill Sans" w:hAnsi="Gill Sans" w:hint="default"/>
      </w:rPr>
    </w:lvl>
    <w:lvl w:ilvl="5" w:tplc="0908CE16" w:tentative="1">
      <w:start w:val="1"/>
      <w:numFmt w:val="bullet"/>
      <w:lvlText w:val="•"/>
      <w:lvlJc w:val="left"/>
      <w:pPr>
        <w:tabs>
          <w:tab w:val="num" w:pos="4320"/>
        </w:tabs>
        <w:ind w:left="4320" w:hanging="360"/>
      </w:pPr>
      <w:rPr>
        <w:rFonts w:ascii="Gill Sans" w:hAnsi="Gill Sans" w:hint="default"/>
      </w:rPr>
    </w:lvl>
    <w:lvl w:ilvl="6" w:tplc="B6CC5CC8" w:tentative="1">
      <w:start w:val="1"/>
      <w:numFmt w:val="bullet"/>
      <w:lvlText w:val="•"/>
      <w:lvlJc w:val="left"/>
      <w:pPr>
        <w:tabs>
          <w:tab w:val="num" w:pos="5040"/>
        </w:tabs>
        <w:ind w:left="5040" w:hanging="360"/>
      </w:pPr>
      <w:rPr>
        <w:rFonts w:ascii="Gill Sans" w:hAnsi="Gill Sans" w:hint="default"/>
      </w:rPr>
    </w:lvl>
    <w:lvl w:ilvl="7" w:tplc="EBB63070" w:tentative="1">
      <w:start w:val="1"/>
      <w:numFmt w:val="bullet"/>
      <w:lvlText w:val="•"/>
      <w:lvlJc w:val="left"/>
      <w:pPr>
        <w:tabs>
          <w:tab w:val="num" w:pos="5760"/>
        </w:tabs>
        <w:ind w:left="5760" w:hanging="360"/>
      </w:pPr>
      <w:rPr>
        <w:rFonts w:ascii="Gill Sans" w:hAnsi="Gill Sans" w:hint="default"/>
      </w:rPr>
    </w:lvl>
    <w:lvl w:ilvl="8" w:tplc="865C1AEA" w:tentative="1">
      <w:start w:val="1"/>
      <w:numFmt w:val="bullet"/>
      <w:lvlText w:val="•"/>
      <w:lvlJc w:val="left"/>
      <w:pPr>
        <w:tabs>
          <w:tab w:val="num" w:pos="6480"/>
        </w:tabs>
        <w:ind w:left="6480" w:hanging="360"/>
      </w:pPr>
      <w:rPr>
        <w:rFonts w:ascii="Gill Sans" w:hAnsi="Gill Sans" w:hint="default"/>
      </w:rPr>
    </w:lvl>
  </w:abstractNum>
  <w:abstractNum w:abstractNumId="10" w15:restartNumberingAfterBreak="0">
    <w:nsid w:val="09967D3D"/>
    <w:multiLevelType w:val="hybridMultilevel"/>
    <w:tmpl w:val="AAE0FF6E"/>
    <w:lvl w:ilvl="0" w:tplc="B5C4BEA4">
      <w:start w:val="1"/>
      <w:numFmt w:val="bullet"/>
      <w:lvlText w:val="•"/>
      <w:lvlJc w:val="left"/>
      <w:pPr>
        <w:tabs>
          <w:tab w:val="num" w:pos="720"/>
        </w:tabs>
        <w:ind w:left="720" w:hanging="360"/>
      </w:pPr>
      <w:rPr>
        <w:rFonts w:ascii="Gill Sans" w:hAnsi="Gill Sans" w:hint="default"/>
      </w:rPr>
    </w:lvl>
    <w:lvl w:ilvl="1" w:tplc="4462D89C" w:tentative="1">
      <w:start w:val="1"/>
      <w:numFmt w:val="bullet"/>
      <w:lvlText w:val="•"/>
      <w:lvlJc w:val="left"/>
      <w:pPr>
        <w:tabs>
          <w:tab w:val="num" w:pos="1440"/>
        </w:tabs>
        <w:ind w:left="1440" w:hanging="360"/>
      </w:pPr>
      <w:rPr>
        <w:rFonts w:ascii="Gill Sans" w:hAnsi="Gill Sans" w:hint="default"/>
      </w:rPr>
    </w:lvl>
    <w:lvl w:ilvl="2" w:tplc="7A882116" w:tentative="1">
      <w:start w:val="1"/>
      <w:numFmt w:val="bullet"/>
      <w:lvlText w:val="•"/>
      <w:lvlJc w:val="left"/>
      <w:pPr>
        <w:tabs>
          <w:tab w:val="num" w:pos="2160"/>
        </w:tabs>
        <w:ind w:left="2160" w:hanging="360"/>
      </w:pPr>
      <w:rPr>
        <w:rFonts w:ascii="Gill Sans" w:hAnsi="Gill Sans" w:hint="default"/>
      </w:rPr>
    </w:lvl>
    <w:lvl w:ilvl="3" w:tplc="ABE85C70" w:tentative="1">
      <w:start w:val="1"/>
      <w:numFmt w:val="bullet"/>
      <w:lvlText w:val="•"/>
      <w:lvlJc w:val="left"/>
      <w:pPr>
        <w:tabs>
          <w:tab w:val="num" w:pos="2880"/>
        </w:tabs>
        <w:ind w:left="2880" w:hanging="360"/>
      </w:pPr>
      <w:rPr>
        <w:rFonts w:ascii="Gill Sans" w:hAnsi="Gill Sans" w:hint="default"/>
      </w:rPr>
    </w:lvl>
    <w:lvl w:ilvl="4" w:tplc="8B060836" w:tentative="1">
      <w:start w:val="1"/>
      <w:numFmt w:val="bullet"/>
      <w:lvlText w:val="•"/>
      <w:lvlJc w:val="left"/>
      <w:pPr>
        <w:tabs>
          <w:tab w:val="num" w:pos="3600"/>
        </w:tabs>
        <w:ind w:left="3600" w:hanging="360"/>
      </w:pPr>
      <w:rPr>
        <w:rFonts w:ascii="Gill Sans" w:hAnsi="Gill Sans" w:hint="default"/>
      </w:rPr>
    </w:lvl>
    <w:lvl w:ilvl="5" w:tplc="3BEAD662" w:tentative="1">
      <w:start w:val="1"/>
      <w:numFmt w:val="bullet"/>
      <w:lvlText w:val="•"/>
      <w:lvlJc w:val="left"/>
      <w:pPr>
        <w:tabs>
          <w:tab w:val="num" w:pos="4320"/>
        </w:tabs>
        <w:ind w:left="4320" w:hanging="360"/>
      </w:pPr>
      <w:rPr>
        <w:rFonts w:ascii="Gill Sans" w:hAnsi="Gill Sans" w:hint="default"/>
      </w:rPr>
    </w:lvl>
    <w:lvl w:ilvl="6" w:tplc="073E34D2" w:tentative="1">
      <w:start w:val="1"/>
      <w:numFmt w:val="bullet"/>
      <w:lvlText w:val="•"/>
      <w:lvlJc w:val="left"/>
      <w:pPr>
        <w:tabs>
          <w:tab w:val="num" w:pos="5040"/>
        </w:tabs>
        <w:ind w:left="5040" w:hanging="360"/>
      </w:pPr>
      <w:rPr>
        <w:rFonts w:ascii="Gill Sans" w:hAnsi="Gill Sans" w:hint="default"/>
      </w:rPr>
    </w:lvl>
    <w:lvl w:ilvl="7" w:tplc="C49E7BF8" w:tentative="1">
      <w:start w:val="1"/>
      <w:numFmt w:val="bullet"/>
      <w:lvlText w:val="•"/>
      <w:lvlJc w:val="left"/>
      <w:pPr>
        <w:tabs>
          <w:tab w:val="num" w:pos="5760"/>
        </w:tabs>
        <w:ind w:left="5760" w:hanging="360"/>
      </w:pPr>
      <w:rPr>
        <w:rFonts w:ascii="Gill Sans" w:hAnsi="Gill Sans" w:hint="default"/>
      </w:rPr>
    </w:lvl>
    <w:lvl w:ilvl="8" w:tplc="39AE5342" w:tentative="1">
      <w:start w:val="1"/>
      <w:numFmt w:val="bullet"/>
      <w:lvlText w:val="•"/>
      <w:lvlJc w:val="left"/>
      <w:pPr>
        <w:tabs>
          <w:tab w:val="num" w:pos="6480"/>
        </w:tabs>
        <w:ind w:left="6480" w:hanging="360"/>
      </w:pPr>
      <w:rPr>
        <w:rFonts w:ascii="Gill Sans" w:hAnsi="Gill Sans" w:hint="default"/>
      </w:rPr>
    </w:lvl>
  </w:abstractNum>
  <w:abstractNum w:abstractNumId="11" w15:restartNumberingAfterBreak="0">
    <w:nsid w:val="0A504812"/>
    <w:multiLevelType w:val="hybridMultilevel"/>
    <w:tmpl w:val="502869D8"/>
    <w:lvl w:ilvl="0" w:tplc="E2B4C7D2">
      <w:start w:val="1"/>
      <w:numFmt w:val="bullet"/>
      <w:lvlText w:val="•"/>
      <w:lvlJc w:val="left"/>
      <w:pPr>
        <w:tabs>
          <w:tab w:val="num" w:pos="720"/>
        </w:tabs>
        <w:ind w:left="720" w:hanging="360"/>
      </w:pPr>
      <w:rPr>
        <w:rFonts w:ascii="Gill Sans" w:hAnsi="Gill Sans" w:hint="default"/>
      </w:rPr>
    </w:lvl>
    <w:lvl w:ilvl="1" w:tplc="653ABC18">
      <w:start w:val="1"/>
      <w:numFmt w:val="bullet"/>
      <w:lvlText w:val="•"/>
      <w:lvlJc w:val="left"/>
      <w:pPr>
        <w:tabs>
          <w:tab w:val="num" w:pos="1440"/>
        </w:tabs>
        <w:ind w:left="1440" w:hanging="360"/>
      </w:pPr>
      <w:rPr>
        <w:rFonts w:ascii="Gill Sans" w:hAnsi="Gill Sans" w:hint="default"/>
      </w:rPr>
    </w:lvl>
    <w:lvl w:ilvl="2" w:tplc="858E2B8A" w:tentative="1">
      <w:start w:val="1"/>
      <w:numFmt w:val="bullet"/>
      <w:lvlText w:val="•"/>
      <w:lvlJc w:val="left"/>
      <w:pPr>
        <w:tabs>
          <w:tab w:val="num" w:pos="2160"/>
        </w:tabs>
        <w:ind w:left="2160" w:hanging="360"/>
      </w:pPr>
      <w:rPr>
        <w:rFonts w:ascii="Gill Sans" w:hAnsi="Gill Sans" w:hint="default"/>
      </w:rPr>
    </w:lvl>
    <w:lvl w:ilvl="3" w:tplc="94945938" w:tentative="1">
      <w:start w:val="1"/>
      <w:numFmt w:val="bullet"/>
      <w:lvlText w:val="•"/>
      <w:lvlJc w:val="left"/>
      <w:pPr>
        <w:tabs>
          <w:tab w:val="num" w:pos="2880"/>
        </w:tabs>
        <w:ind w:left="2880" w:hanging="360"/>
      </w:pPr>
      <w:rPr>
        <w:rFonts w:ascii="Gill Sans" w:hAnsi="Gill Sans" w:hint="default"/>
      </w:rPr>
    </w:lvl>
    <w:lvl w:ilvl="4" w:tplc="2C483652" w:tentative="1">
      <w:start w:val="1"/>
      <w:numFmt w:val="bullet"/>
      <w:lvlText w:val="•"/>
      <w:lvlJc w:val="left"/>
      <w:pPr>
        <w:tabs>
          <w:tab w:val="num" w:pos="3600"/>
        </w:tabs>
        <w:ind w:left="3600" w:hanging="360"/>
      </w:pPr>
      <w:rPr>
        <w:rFonts w:ascii="Gill Sans" w:hAnsi="Gill Sans" w:hint="default"/>
      </w:rPr>
    </w:lvl>
    <w:lvl w:ilvl="5" w:tplc="55FAE486" w:tentative="1">
      <w:start w:val="1"/>
      <w:numFmt w:val="bullet"/>
      <w:lvlText w:val="•"/>
      <w:lvlJc w:val="left"/>
      <w:pPr>
        <w:tabs>
          <w:tab w:val="num" w:pos="4320"/>
        </w:tabs>
        <w:ind w:left="4320" w:hanging="360"/>
      </w:pPr>
      <w:rPr>
        <w:rFonts w:ascii="Gill Sans" w:hAnsi="Gill Sans" w:hint="default"/>
      </w:rPr>
    </w:lvl>
    <w:lvl w:ilvl="6" w:tplc="7E3C416E" w:tentative="1">
      <w:start w:val="1"/>
      <w:numFmt w:val="bullet"/>
      <w:lvlText w:val="•"/>
      <w:lvlJc w:val="left"/>
      <w:pPr>
        <w:tabs>
          <w:tab w:val="num" w:pos="5040"/>
        </w:tabs>
        <w:ind w:left="5040" w:hanging="360"/>
      </w:pPr>
      <w:rPr>
        <w:rFonts w:ascii="Gill Sans" w:hAnsi="Gill Sans" w:hint="default"/>
      </w:rPr>
    </w:lvl>
    <w:lvl w:ilvl="7" w:tplc="9F16AC9E" w:tentative="1">
      <w:start w:val="1"/>
      <w:numFmt w:val="bullet"/>
      <w:lvlText w:val="•"/>
      <w:lvlJc w:val="left"/>
      <w:pPr>
        <w:tabs>
          <w:tab w:val="num" w:pos="5760"/>
        </w:tabs>
        <w:ind w:left="5760" w:hanging="360"/>
      </w:pPr>
      <w:rPr>
        <w:rFonts w:ascii="Gill Sans" w:hAnsi="Gill Sans" w:hint="default"/>
      </w:rPr>
    </w:lvl>
    <w:lvl w:ilvl="8" w:tplc="C2609746" w:tentative="1">
      <w:start w:val="1"/>
      <w:numFmt w:val="bullet"/>
      <w:lvlText w:val="•"/>
      <w:lvlJc w:val="left"/>
      <w:pPr>
        <w:tabs>
          <w:tab w:val="num" w:pos="6480"/>
        </w:tabs>
        <w:ind w:left="6480" w:hanging="360"/>
      </w:pPr>
      <w:rPr>
        <w:rFonts w:ascii="Gill Sans" w:hAnsi="Gill Sans" w:hint="default"/>
      </w:rPr>
    </w:lvl>
  </w:abstractNum>
  <w:abstractNum w:abstractNumId="12" w15:restartNumberingAfterBreak="0">
    <w:nsid w:val="0C373A2E"/>
    <w:multiLevelType w:val="hybridMultilevel"/>
    <w:tmpl w:val="50427FF8"/>
    <w:lvl w:ilvl="0" w:tplc="D9FE76E0">
      <w:start w:val="1"/>
      <w:numFmt w:val="bullet"/>
      <w:lvlText w:val="•"/>
      <w:lvlJc w:val="left"/>
      <w:pPr>
        <w:tabs>
          <w:tab w:val="num" w:pos="720"/>
        </w:tabs>
        <w:ind w:left="720" w:hanging="360"/>
      </w:pPr>
      <w:rPr>
        <w:rFonts w:ascii="Gill Sans" w:hAnsi="Gill Sans" w:hint="default"/>
      </w:rPr>
    </w:lvl>
    <w:lvl w:ilvl="1" w:tplc="F1EA66B8" w:tentative="1">
      <w:start w:val="1"/>
      <w:numFmt w:val="bullet"/>
      <w:lvlText w:val="•"/>
      <w:lvlJc w:val="left"/>
      <w:pPr>
        <w:tabs>
          <w:tab w:val="num" w:pos="1440"/>
        </w:tabs>
        <w:ind w:left="1440" w:hanging="360"/>
      </w:pPr>
      <w:rPr>
        <w:rFonts w:ascii="Gill Sans" w:hAnsi="Gill Sans" w:hint="default"/>
      </w:rPr>
    </w:lvl>
    <w:lvl w:ilvl="2" w:tplc="31342882" w:tentative="1">
      <w:start w:val="1"/>
      <w:numFmt w:val="bullet"/>
      <w:lvlText w:val="•"/>
      <w:lvlJc w:val="left"/>
      <w:pPr>
        <w:tabs>
          <w:tab w:val="num" w:pos="2160"/>
        </w:tabs>
        <w:ind w:left="2160" w:hanging="360"/>
      </w:pPr>
      <w:rPr>
        <w:rFonts w:ascii="Gill Sans" w:hAnsi="Gill Sans" w:hint="default"/>
      </w:rPr>
    </w:lvl>
    <w:lvl w:ilvl="3" w:tplc="6B66BC7E" w:tentative="1">
      <w:start w:val="1"/>
      <w:numFmt w:val="bullet"/>
      <w:lvlText w:val="•"/>
      <w:lvlJc w:val="left"/>
      <w:pPr>
        <w:tabs>
          <w:tab w:val="num" w:pos="2880"/>
        </w:tabs>
        <w:ind w:left="2880" w:hanging="360"/>
      </w:pPr>
      <w:rPr>
        <w:rFonts w:ascii="Gill Sans" w:hAnsi="Gill Sans" w:hint="default"/>
      </w:rPr>
    </w:lvl>
    <w:lvl w:ilvl="4" w:tplc="A41061D0" w:tentative="1">
      <w:start w:val="1"/>
      <w:numFmt w:val="bullet"/>
      <w:lvlText w:val="•"/>
      <w:lvlJc w:val="left"/>
      <w:pPr>
        <w:tabs>
          <w:tab w:val="num" w:pos="3600"/>
        </w:tabs>
        <w:ind w:left="3600" w:hanging="360"/>
      </w:pPr>
      <w:rPr>
        <w:rFonts w:ascii="Gill Sans" w:hAnsi="Gill Sans" w:hint="default"/>
      </w:rPr>
    </w:lvl>
    <w:lvl w:ilvl="5" w:tplc="D5581998" w:tentative="1">
      <w:start w:val="1"/>
      <w:numFmt w:val="bullet"/>
      <w:lvlText w:val="•"/>
      <w:lvlJc w:val="left"/>
      <w:pPr>
        <w:tabs>
          <w:tab w:val="num" w:pos="4320"/>
        </w:tabs>
        <w:ind w:left="4320" w:hanging="360"/>
      </w:pPr>
      <w:rPr>
        <w:rFonts w:ascii="Gill Sans" w:hAnsi="Gill Sans" w:hint="default"/>
      </w:rPr>
    </w:lvl>
    <w:lvl w:ilvl="6" w:tplc="26AABE6C" w:tentative="1">
      <w:start w:val="1"/>
      <w:numFmt w:val="bullet"/>
      <w:lvlText w:val="•"/>
      <w:lvlJc w:val="left"/>
      <w:pPr>
        <w:tabs>
          <w:tab w:val="num" w:pos="5040"/>
        </w:tabs>
        <w:ind w:left="5040" w:hanging="360"/>
      </w:pPr>
      <w:rPr>
        <w:rFonts w:ascii="Gill Sans" w:hAnsi="Gill Sans" w:hint="default"/>
      </w:rPr>
    </w:lvl>
    <w:lvl w:ilvl="7" w:tplc="C4FC81B6" w:tentative="1">
      <w:start w:val="1"/>
      <w:numFmt w:val="bullet"/>
      <w:lvlText w:val="•"/>
      <w:lvlJc w:val="left"/>
      <w:pPr>
        <w:tabs>
          <w:tab w:val="num" w:pos="5760"/>
        </w:tabs>
        <w:ind w:left="5760" w:hanging="360"/>
      </w:pPr>
      <w:rPr>
        <w:rFonts w:ascii="Gill Sans" w:hAnsi="Gill Sans" w:hint="default"/>
      </w:rPr>
    </w:lvl>
    <w:lvl w:ilvl="8" w:tplc="B366BFA8" w:tentative="1">
      <w:start w:val="1"/>
      <w:numFmt w:val="bullet"/>
      <w:lvlText w:val="•"/>
      <w:lvlJc w:val="left"/>
      <w:pPr>
        <w:tabs>
          <w:tab w:val="num" w:pos="6480"/>
        </w:tabs>
        <w:ind w:left="6480" w:hanging="360"/>
      </w:pPr>
      <w:rPr>
        <w:rFonts w:ascii="Gill Sans" w:hAnsi="Gill Sans" w:hint="default"/>
      </w:rPr>
    </w:lvl>
  </w:abstractNum>
  <w:abstractNum w:abstractNumId="13" w15:restartNumberingAfterBreak="0">
    <w:nsid w:val="107E69FB"/>
    <w:multiLevelType w:val="hybridMultilevel"/>
    <w:tmpl w:val="52FC12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10404B"/>
    <w:multiLevelType w:val="hybridMultilevel"/>
    <w:tmpl w:val="7A241A3E"/>
    <w:lvl w:ilvl="0" w:tplc="456A69A0">
      <w:start w:val="1"/>
      <w:numFmt w:val="bullet"/>
      <w:lvlText w:val="•"/>
      <w:lvlJc w:val="left"/>
      <w:pPr>
        <w:tabs>
          <w:tab w:val="num" w:pos="720"/>
        </w:tabs>
        <w:ind w:left="720" w:hanging="360"/>
      </w:pPr>
      <w:rPr>
        <w:rFonts w:ascii="Gill Sans" w:hAnsi="Gill Sans" w:hint="default"/>
      </w:rPr>
    </w:lvl>
    <w:lvl w:ilvl="1" w:tplc="7F72CD0E" w:tentative="1">
      <w:start w:val="1"/>
      <w:numFmt w:val="bullet"/>
      <w:lvlText w:val="•"/>
      <w:lvlJc w:val="left"/>
      <w:pPr>
        <w:tabs>
          <w:tab w:val="num" w:pos="1440"/>
        </w:tabs>
        <w:ind w:left="1440" w:hanging="360"/>
      </w:pPr>
      <w:rPr>
        <w:rFonts w:ascii="Gill Sans" w:hAnsi="Gill Sans" w:hint="default"/>
      </w:rPr>
    </w:lvl>
    <w:lvl w:ilvl="2" w:tplc="4B2C3520" w:tentative="1">
      <w:start w:val="1"/>
      <w:numFmt w:val="bullet"/>
      <w:lvlText w:val="•"/>
      <w:lvlJc w:val="left"/>
      <w:pPr>
        <w:tabs>
          <w:tab w:val="num" w:pos="2160"/>
        </w:tabs>
        <w:ind w:left="2160" w:hanging="360"/>
      </w:pPr>
      <w:rPr>
        <w:rFonts w:ascii="Gill Sans" w:hAnsi="Gill Sans" w:hint="default"/>
      </w:rPr>
    </w:lvl>
    <w:lvl w:ilvl="3" w:tplc="89A88198" w:tentative="1">
      <w:start w:val="1"/>
      <w:numFmt w:val="bullet"/>
      <w:lvlText w:val="•"/>
      <w:lvlJc w:val="left"/>
      <w:pPr>
        <w:tabs>
          <w:tab w:val="num" w:pos="2880"/>
        </w:tabs>
        <w:ind w:left="2880" w:hanging="360"/>
      </w:pPr>
      <w:rPr>
        <w:rFonts w:ascii="Gill Sans" w:hAnsi="Gill Sans" w:hint="default"/>
      </w:rPr>
    </w:lvl>
    <w:lvl w:ilvl="4" w:tplc="3D320E76" w:tentative="1">
      <w:start w:val="1"/>
      <w:numFmt w:val="bullet"/>
      <w:lvlText w:val="•"/>
      <w:lvlJc w:val="left"/>
      <w:pPr>
        <w:tabs>
          <w:tab w:val="num" w:pos="3600"/>
        </w:tabs>
        <w:ind w:left="3600" w:hanging="360"/>
      </w:pPr>
      <w:rPr>
        <w:rFonts w:ascii="Gill Sans" w:hAnsi="Gill Sans" w:hint="default"/>
      </w:rPr>
    </w:lvl>
    <w:lvl w:ilvl="5" w:tplc="FF8650F6" w:tentative="1">
      <w:start w:val="1"/>
      <w:numFmt w:val="bullet"/>
      <w:lvlText w:val="•"/>
      <w:lvlJc w:val="left"/>
      <w:pPr>
        <w:tabs>
          <w:tab w:val="num" w:pos="4320"/>
        </w:tabs>
        <w:ind w:left="4320" w:hanging="360"/>
      </w:pPr>
      <w:rPr>
        <w:rFonts w:ascii="Gill Sans" w:hAnsi="Gill Sans" w:hint="default"/>
      </w:rPr>
    </w:lvl>
    <w:lvl w:ilvl="6" w:tplc="5386C9C2" w:tentative="1">
      <w:start w:val="1"/>
      <w:numFmt w:val="bullet"/>
      <w:lvlText w:val="•"/>
      <w:lvlJc w:val="left"/>
      <w:pPr>
        <w:tabs>
          <w:tab w:val="num" w:pos="5040"/>
        </w:tabs>
        <w:ind w:left="5040" w:hanging="360"/>
      </w:pPr>
      <w:rPr>
        <w:rFonts w:ascii="Gill Sans" w:hAnsi="Gill Sans" w:hint="default"/>
      </w:rPr>
    </w:lvl>
    <w:lvl w:ilvl="7" w:tplc="9D1825C0" w:tentative="1">
      <w:start w:val="1"/>
      <w:numFmt w:val="bullet"/>
      <w:lvlText w:val="•"/>
      <w:lvlJc w:val="left"/>
      <w:pPr>
        <w:tabs>
          <w:tab w:val="num" w:pos="5760"/>
        </w:tabs>
        <w:ind w:left="5760" w:hanging="360"/>
      </w:pPr>
      <w:rPr>
        <w:rFonts w:ascii="Gill Sans" w:hAnsi="Gill Sans" w:hint="default"/>
      </w:rPr>
    </w:lvl>
    <w:lvl w:ilvl="8" w:tplc="8DCA233A" w:tentative="1">
      <w:start w:val="1"/>
      <w:numFmt w:val="bullet"/>
      <w:lvlText w:val="•"/>
      <w:lvlJc w:val="left"/>
      <w:pPr>
        <w:tabs>
          <w:tab w:val="num" w:pos="6480"/>
        </w:tabs>
        <w:ind w:left="6480" w:hanging="360"/>
      </w:pPr>
      <w:rPr>
        <w:rFonts w:ascii="Gill Sans" w:hAnsi="Gill Sans" w:hint="default"/>
      </w:rPr>
    </w:lvl>
  </w:abstractNum>
  <w:abstractNum w:abstractNumId="15" w15:restartNumberingAfterBreak="0">
    <w:nsid w:val="1B826DBF"/>
    <w:multiLevelType w:val="hybridMultilevel"/>
    <w:tmpl w:val="021E8A08"/>
    <w:lvl w:ilvl="0" w:tplc="FC921EFC">
      <w:start w:val="1"/>
      <w:numFmt w:val="bullet"/>
      <w:lvlText w:val="•"/>
      <w:lvlJc w:val="left"/>
      <w:pPr>
        <w:tabs>
          <w:tab w:val="num" w:pos="720"/>
        </w:tabs>
        <w:ind w:left="720" w:hanging="360"/>
      </w:pPr>
      <w:rPr>
        <w:rFonts w:ascii="Gill Sans" w:hAnsi="Gill Sans" w:hint="default"/>
      </w:rPr>
    </w:lvl>
    <w:lvl w:ilvl="1" w:tplc="26E6AE1E" w:tentative="1">
      <w:start w:val="1"/>
      <w:numFmt w:val="bullet"/>
      <w:lvlText w:val="•"/>
      <w:lvlJc w:val="left"/>
      <w:pPr>
        <w:tabs>
          <w:tab w:val="num" w:pos="1440"/>
        </w:tabs>
        <w:ind w:left="1440" w:hanging="360"/>
      </w:pPr>
      <w:rPr>
        <w:rFonts w:ascii="Gill Sans" w:hAnsi="Gill Sans" w:hint="default"/>
      </w:rPr>
    </w:lvl>
    <w:lvl w:ilvl="2" w:tplc="566E1F6E" w:tentative="1">
      <w:start w:val="1"/>
      <w:numFmt w:val="bullet"/>
      <w:lvlText w:val="•"/>
      <w:lvlJc w:val="left"/>
      <w:pPr>
        <w:tabs>
          <w:tab w:val="num" w:pos="2160"/>
        </w:tabs>
        <w:ind w:left="2160" w:hanging="360"/>
      </w:pPr>
      <w:rPr>
        <w:rFonts w:ascii="Gill Sans" w:hAnsi="Gill Sans" w:hint="default"/>
      </w:rPr>
    </w:lvl>
    <w:lvl w:ilvl="3" w:tplc="FF7824CC" w:tentative="1">
      <w:start w:val="1"/>
      <w:numFmt w:val="bullet"/>
      <w:lvlText w:val="•"/>
      <w:lvlJc w:val="left"/>
      <w:pPr>
        <w:tabs>
          <w:tab w:val="num" w:pos="2880"/>
        </w:tabs>
        <w:ind w:left="2880" w:hanging="360"/>
      </w:pPr>
      <w:rPr>
        <w:rFonts w:ascii="Gill Sans" w:hAnsi="Gill Sans" w:hint="default"/>
      </w:rPr>
    </w:lvl>
    <w:lvl w:ilvl="4" w:tplc="F2149B60" w:tentative="1">
      <w:start w:val="1"/>
      <w:numFmt w:val="bullet"/>
      <w:lvlText w:val="•"/>
      <w:lvlJc w:val="left"/>
      <w:pPr>
        <w:tabs>
          <w:tab w:val="num" w:pos="3600"/>
        </w:tabs>
        <w:ind w:left="3600" w:hanging="360"/>
      </w:pPr>
      <w:rPr>
        <w:rFonts w:ascii="Gill Sans" w:hAnsi="Gill Sans" w:hint="default"/>
      </w:rPr>
    </w:lvl>
    <w:lvl w:ilvl="5" w:tplc="22764E3E" w:tentative="1">
      <w:start w:val="1"/>
      <w:numFmt w:val="bullet"/>
      <w:lvlText w:val="•"/>
      <w:lvlJc w:val="left"/>
      <w:pPr>
        <w:tabs>
          <w:tab w:val="num" w:pos="4320"/>
        </w:tabs>
        <w:ind w:left="4320" w:hanging="360"/>
      </w:pPr>
      <w:rPr>
        <w:rFonts w:ascii="Gill Sans" w:hAnsi="Gill Sans" w:hint="default"/>
      </w:rPr>
    </w:lvl>
    <w:lvl w:ilvl="6" w:tplc="20E8D39A" w:tentative="1">
      <w:start w:val="1"/>
      <w:numFmt w:val="bullet"/>
      <w:lvlText w:val="•"/>
      <w:lvlJc w:val="left"/>
      <w:pPr>
        <w:tabs>
          <w:tab w:val="num" w:pos="5040"/>
        </w:tabs>
        <w:ind w:left="5040" w:hanging="360"/>
      </w:pPr>
      <w:rPr>
        <w:rFonts w:ascii="Gill Sans" w:hAnsi="Gill Sans" w:hint="default"/>
      </w:rPr>
    </w:lvl>
    <w:lvl w:ilvl="7" w:tplc="7C1001BE" w:tentative="1">
      <w:start w:val="1"/>
      <w:numFmt w:val="bullet"/>
      <w:lvlText w:val="•"/>
      <w:lvlJc w:val="left"/>
      <w:pPr>
        <w:tabs>
          <w:tab w:val="num" w:pos="5760"/>
        </w:tabs>
        <w:ind w:left="5760" w:hanging="360"/>
      </w:pPr>
      <w:rPr>
        <w:rFonts w:ascii="Gill Sans" w:hAnsi="Gill Sans" w:hint="default"/>
      </w:rPr>
    </w:lvl>
    <w:lvl w:ilvl="8" w:tplc="1DE2B79A" w:tentative="1">
      <w:start w:val="1"/>
      <w:numFmt w:val="bullet"/>
      <w:lvlText w:val="•"/>
      <w:lvlJc w:val="left"/>
      <w:pPr>
        <w:tabs>
          <w:tab w:val="num" w:pos="6480"/>
        </w:tabs>
        <w:ind w:left="6480" w:hanging="360"/>
      </w:pPr>
      <w:rPr>
        <w:rFonts w:ascii="Gill Sans" w:hAnsi="Gill Sans" w:hint="default"/>
      </w:rPr>
    </w:lvl>
  </w:abstractNum>
  <w:abstractNum w:abstractNumId="16" w15:restartNumberingAfterBreak="0">
    <w:nsid w:val="1BF118DD"/>
    <w:multiLevelType w:val="hybridMultilevel"/>
    <w:tmpl w:val="00F40A8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38303D3"/>
    <w:multiLevelType w:val="hybridMultilevel"/>
    <w:tmpl w:val="AF2CC152"/>
    <w:lvl w:ilvl="0" w:tplc="191CA440">
      <w:start w:val="1"/>
      <w:numFmt w:val="bullet"/>
      <w:lvlText w:val="•"/>
      <w:lvlJc w:val="left"/>
      <w:pPr>
        <w:tabs>
          <w:tab w:val="num" w:pos="720"/>
        </w:tabs>
        <w:ind w:left="720" w:hanging="360"/>
      </w:pPr>
      <w:rPr>
        <w:rFonts w:ascii="Gill Sans" w:hAnsi="Gill Sans" w:hint="default"/>
      </w:rPr>
    </w:lvl>
    <w:lvl w:ilvl="1" w:tplc="D72413F6" w:tentative="1">
      <w:start w:val="1"/>
      <w:numFmt w:val="bullet"/>
      <w:lvlText w:val="•"/>
      <w:lvlJc w:val="left"/>
      <w:pPr>
        <w:tabs>
          <w:tab w:val="num" w:pos="1440"/>
        </w:tabs>
        <w:ind w:left="1440" w:hanging="360"/>
      </w:pPr>
      <w:rPr>
        <w:rFonts w:ascii="Gill Sans" w:hAnsi="Gill Sans" w:hint="default"/>
      </w:rPr>
    </w:lvl>
    <w:lvl w:ilvl="2" w:tplc="246A6BA6" w:tentative="1">
      <w:start w:val="1"/>
      <w:numFmt w:val="bullet"/>
      <w:lvlText w:val="•"/>
      <w:lvlJc w:val="left"/>
      <w:pPr>
        <w:tabs>
          <w:tab w:val="num" w:pos="2160"/>
        </w:tabs>
        <w:ind w:left="2160" w:hanging="360"/>
      </w:pPr>
      <w:rPr>
        <w:rFonts w:ascii="Gill Sans" w:hAnsi="Gill Sans" w:hint="default"/>
      </w:rPr>
    </w:lvl>
    <w:lvl w:ilvl="3" w:tplc="34C48CF8" w:tentative="1">
      <w:start w:val="1"/>
      <w:numFmt w:val="bullet"/>
      <w:lvlText w:val="•"/>
      <w:lvlJc w:val="left"/>
      <w:pPr>
        <w:tabs>
          <w:tab w:val="num" w:pos="2880"/>
        </w:tabs>
        <w:ind w:left="2880" w:hanging="360"/>
      </w:pPr>
      <w:rPr>
        <w:rFonts w:ascii="Gill Sans" w:hAnsi="Gill Sans" w:hint="default"/>
      </w:rPr>
    </w:lvl>
    <w:lvl w:ilvl="4" w:tplc="6A1AF3D6" w:tentative="1">
      <w:start w:val="1"/>
      <w:numFmt w:val="bullet"/>
      <w:lvlText w:val="•"/>
      <w:lvlJc w:val="left"/>
      <w:pPr>
        <w:tabs>
          <w:tab w:val="num" w:pos="3600"/>
        </w:tabs>
        <w:ind w:left="3600" w:hanging="360"/>
      </w:pPr>
      <w:rPr>
        <w:rFonts w:ascii="Gill Sans" w:hAnsi="Gill Sans" w:hint="default"/>
      </w:rPr>
    </w:lvl>
    <w:lvl w:ilvl="5" w:tplc="130ACE44" w:tentative="1">
      <w:start w:val="1"/>
      <w:numFmt w:val="bullet"/>
      <w:lvlText w:val="•"/>
      <w:lvlJc w:val="left"/>
      <w:pPr>
        <w:tabs>
          <w:tab w:val="num" w:pos="4320"/>
        </w:tabs>
        <w:ind w:left="4320" w:hanging="360"/>
      </w:pPr>
      <w:rPr>
        <w:rFonts w:ascii="Gill Sans" w:hAnsi="Gill Sans" w:hint="default"/>
      </w:rPr>
    </w:lvl>
    <w:lvl w:ilvl="6" w:tplc="BDD895C4" w:tentative="1">
      <w:start w:val="1"/>
      <w:numFmt w:val="bullet"/>
      <w:lvlText w:val="•"/>
      <w:lvlJc w:val="left"/>
      <w:pPr>
        <w:tabs>
          <w:tab w:val="num" w:pos="5040"/>
        </w:tabs>
        <w:ind w:left="5040" w:hanging="360"/>
      </w:pPr>
      <w:rPr>
        <w:rFonts w:ascii="Gill Sans" w:hAnsi="Gill Sans" w:hint="default"/>
      </w:rPr>
    </w:lvl>
    <w:lvl w:ilvl="7" w:tplc="155E23F6" w:tentative="1">
      <w:start w:val="1"/>
      <w:numFmt w:val="bullet"/>
      <w:lvlText w:val="•"/>
      <w:lvlJc w:val="left"/>
      <w:pPr>
        <w:tabs>
          <w:tab w:val="num" w:pos="5760"/>
        </w:tabs>
        <w:ind w:left="5760" w:hanging="360"/>
      </w:pPr>
      <w:rPr>
        <w:rFonts w:ascii="Gill Sans" w:hAnsi="Gill Sans" w:hint="default"/>
      </w:rPr>
    </w:lvl>
    <w:lvl w:ilvl="8" w:tplc="1E8E7CB4" w:tentative="1">
      <w:start w:val="1"/>
      <w:numFmt w:val="bullet"/>
      <w:lvlText w:val="•"/>
      <w:lvlJc w:val="left"/>
      <w:pPr>
        <w:tabs>
          <w:tab w:val="num" w:pos="6480"/>
        </w:tabs>
        <w:ind w:left="6480" w:hanging="360"/>
      </w:pPr>
      <w:rPr>
        <w:rFonts w:ascii="Gill Sans" w:hAnsi="Gill Sans" w:hint="default"/>
      </w:rPr>
    </w:lvl>
  </w:abstractNum>
  <w:abstractNum w:abstractNumId="18" w15:restartNumberingAfterBreak="0">
    <w:nsid w:val="2753524F"/>
    <w:multiLevelType w:val="hybridMultilevel"/>
    <w:tmpl w:val="DF6CE420"/>
    <w:lvl w:ilvl="0" w:tplc="FFFFFFFF">
      <w:numFmt w:val="bullet"/>
      <w:lvlText w:val=""/>
      <w:legacy w:legacy="1" w:legacySpace="0" w:legacyIndent="0"/>
      <w:lvlJc w:val="left"/>
      <w:rPr>
        <w:rFonts w:ascii="MT Symbol" w:hAnsi="MT 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EF2C7F"/>
    <w:multiLevelType w:val="hybridMultilevel"/>
    <w:tmpl w:val="9C6AF3A6"/>
    <w:lvl w:ilvl="0" w:tplc="0409000F">
      <w:start w:val="1"/>
      <w:numFmt w:val="decimal"/>
      <w:lvlText w:val="%1."/>
      <w:lvlJc w:val="left"/>
      <w:pPr>
        <w:tabs>
          <w:tab w:val="num" w:pos="1077"/>
        </w:tabs>
        <w:ind w:left="1077" w:hanging="360"/>
      </w:pPr>
      <w:rPr>
        <w:rFonts w:hint="default"/>
      </w:rPr>
    </w:lvl>
    <w:lvl w:ilvl="1" w:tplc="653ABC18">
      <w:start w:val="1"/>
      <w:numFmt w:val="bullet"/>
      <w:lvlText w:val="•"/>
      <w:lvlJc w:val="left"/>
      <w:pPr>
        <w:tabs>
          <w:tab w:val="num" w:pos="1440"/>
        </w:tabs>
        <w:ind w:left="1440" w:hanging="360"/>
      </w:pPr>
      <w:rPr>
        <w:rFonts w:ascii="Gill Sans" w:hAnsi="Gill Sans" w:hint="default"/>
      </w:rPr>
    </w:lvl>
    <w:lvl w:ilvl="2" w:tplc="858E2B8A" w:tentative="1">
      <w:start w:val="1"/>
      <w:numFmt w:val="bullet"/>
      <w:lvlText w:val="•"/>
      <w:lvlJc w:val="left"/>
      <w:pPr>
        <w:tabs>
          <w:tab w:val="num" w:pos="2160"/>
        </w:tabs>
        <w:ind w:left="2160" w:hanging="360"/>
      </w:pPr>
      <w:rPr>
        <w:rFonts w:ascii="Gill Sans" w:hAnsi="Gill Sans" w:hint="default"/>
      </w:rPr>
    </w:lvl>
    <w:lvl w:ilvl="3" w:tplc="94945938" w:tentative="1">
      <w:start w:val="1"/>
      <w:numFmt w:val="bullet"/>
      <w:lvlText w:val="•"/>
      <w:lvlJc w:val="left"/>
      <w:pPr>
        <w:tabs>
          <w:tab w:val="num" w:pos="2880"/>
        </w:tabs>
        <w:ind w:left="2880" w:hanging="360"/>
      </w:pPr>
      <w:rPr>
        <w:rFonts w:ascii="Gill Sans" w:hAnsi="Gill Sans" w:hint="default"/>
      </w:rPr>
    </w:lvl>
    <w:lvl w:ilvl="4" w:tplc="2C483652" w:tentative="1">
      <w:start w:val="1"/>
      <w:numFmt w:val="bullet"/>
      <w:lvlText w:val="•"/>
      <w:lvlJc w:val="left"/>
      <w:pPr>
        <w:tabs>
          <w:tab w:val="num" w:pos="3600"/>
        </w:tabs>
        <w:ind w:left="3600" w:hanging="360"/>
      </w:pPr>
      <w:rPr>
        <w:rFonts w:ascii="Gill Sans" w:hAnsi="Gill Sans" w:hint="default"/>
      </w:rPr>
    </w:lvl>
    <w:lvl w:ilvl="5" w:tplc="55FAE486" w:tentative="1">
      <w:start w:val="1"/>
      <w:numFmt w:val="bullet"/>
      <w:lvlText w:val="•"/>
      <w:lvlJc w:val="left"/>
      <w:pPr>
        <w:tabs>
          <w:tab w:val="num" w:pos="4320"/>
        </w:tabs>
        <w:ind w:left="4320" w:hanging="360"/>
      </w:pPr>
      <w:rPr>
        <w:rFonts w:ascii="Gill Sans" w:hAnsi="Gill Sans" w:hint="default"/>
      </w:rPr>
    </w:lvl>
    <w:lvl w:ilvl="6" w:tplc="7E3C416E" w:tentative="1">
      <w:start w:val="1"/>
      <w:numFmt w:val="bullet"/>
      <w:lvlText w:val="•"/>
      <w:lvlJc w:val="left"/>
      <w:pPr>
        <w:tabs>
          <w:tab w:val="num" w:pos="5040"/>
        </w:tabs>
        <w:ind w:left="5040" w:hanging="360"/>
      </w:pPr>
      <w:rPr>
        <w:rFonts w:ascii="Gill Sans" w:hAnsi="Gill Sans" w:hint="default"/>
      </w:rPr>
    </w:lvl>
    <w:lvl w:ilvl="7" w:tplc="9F16AC9E" w:tentative="1">
      <w:start w:val="1"/>
      <w:numFmt w:val="bullet"/>
      <w:lvlText w:val="•"/>
      <w:lvlJc w:val="left"/>
      <w:pPr>
        <w:tabs>
          <w:tab w:val="num" w:pos="5760"/>
        </w:tabs>
        <w:ind w:left="5760" w:hanging="360"/>
      </w:pPr>
      <w:rPr>
        <w:rFonts w:ascii="Gill Sans" w:hAnsi="Gill Sans" w:hint="default"/>
      </w:rPr>
    </w:lvl>
    <w:lvl w:ilvl="8" w:tplc="C2609746" w:tentative="1">
      <w:start w:val="1"/>
      <w:numFmt w:val="bullet"/>
      <w:lvlText w:val="•"/>
      <w:lvlJc w:val="left"/>
      <w:pPr>
        <w:tabs>
          <w:tab w:val="num" w:pos="6480"/>
        </w:tabs>
        <w:ind w:left="6480" w:hanging="360"/>
      </w:pPr>
      <w:rPr>
        <w:rFonts w:ascii="Gill Sans" w:hAnsi="Gill Sans" w:hint="default"/>
      </w:rPr>
    </w:lvl>
  </w:abstractNum>
  <w:abstractNum w:abstractNumId="20" w15:restartNumberingAfterBreak="0">
    <w:nsid w:val="30D93223"/>
    <w:multiLevelType w:val="hybridMultilevel"/>
    <w:tmpl w:val="54DA8B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FE1F8A"/>
    <w:multiLevelType w:val="hybridMultilevel"/>
    <w:tmpl w:val="351E3B88"/>
    <w:lvl w:ilvl="0" w:tplc="2DB4B844">
      <w:start w:val="1"/>
      <w:numFmt w:val="bullet"/>
      <w:lvlText w:val="•"/>
      <w:lvlJc w:val="left"/>
      <w:pPr>
        <w:tabs>
          <w:tab w:val="num" w:pos="720"/>
        </w:tabs>
        <w:ind w:left="720" w:hanging="360"/>
      </w:pPr>
      <w:rPr>
        <w:rFonts w:ascii="Gill Sans" w:hAnsi="Gill Sans" w:hint="default"/>
      </w:rPr>
    </w:lvl>
    <w:lvl w:ilvl="1" w:tplc="92C64CE2" w:tentative="1">
      <w:start w:val="1"/>
      <w:numFmt w:val="bullet"/>
      <w:lvlText w:val="•"/>
      <w:lvlJc w:val="left"/>
      <w:pPr>
        <w:tabs>
          <w:tab w:val="num" w:pos="1440"/>
        </w:tabs>
        <w:ind w:left="1440" w:hanging="360"/>
      </w:pPr>
      <w:rPr>
        <w:rFonts w:ascii="Gill Sans" w:hAnsi="Gill Sans" w:hint="default"/>
      </w:rPr>
    </w:lvl>
    <w:lvl w:ilvl="2" w:tplc="01A2F61C" w:tentative="1">
      <w:start w:val="1"/>
      <w:numFmt w:val="bullet"/>
      <w:lvlText w:val="•"/>
      <w:lvlJc w:val="left"/>
      <w:pPr>
        <w:tabs>
          <w:tab w:val="num" w:pos="2160"/>
        </w:tabs>
        <w:ind w:left="2160" w:hanging="360"/>
      </w:pPr>
      <w:rPr>
        <w:rFonts w:ascii="Gill Sans" w:hAnsi="Gill Sans" w:hint="default"/>
      </w:rPr>
    </w:lvl>
    <w:lvl w:ilvl="3" w:tplc="2A682A82" w:tentative="1">
      <w:start w:val="1"/>
      <w:numFmt w:val="bullet"/>
      <w:lvlText w:val="•"/>
      <w:lvlJc w:val="left"/>
      <w:pPr>
        <w:tabs>
          <w:tab w:val="num" w:pos="2880"/>
        </w:tabs>
        <w:ind w:left="2880" w:hanging="360"/>
      </w:pPr>
      <w:rPr>
        <w:rFonts w:ascii="Gill Sans" w:hAnsi="Gill Sans" w:hint="default"/>
      </w:rPr>
    </w:lvl>
    <w:lvl w:ilvl="4" w:tplc="446A0586" w:tentative="1">
      <w:start w:val="1"/>
      <w:numFmt w:val="bullet"/>
      <w:lvlText w:val="•"/>
      <w:lvlJc w:val="left"/>
      <w:pPr>
        <w:tabs>
          <w:tab w:val="num" w:pos="3600"/>
        </w:tabs>
        <w:ind w:left="3600" w:hanging="360"/>
      </w:pPr>
      <w:rPr>
        <w:rFonts w:ascii="Gill Sans" w:hAnsi="Gill Sans" w:hint="default"/>
      </w:rPr>
    </w:lvl>
    <w:lvl w:ilvl="5" w:tplc="5D26FEE0" w:tentative="1">
      <w:start w:val="1"/>
      <w:numFmt w:val="bullet"/>
      <w:lvlText w:val="•"/>
      <w:lvlJc w:val="left"/>
      <w:pPr>
        <w:tabs>
          <w:tab w:val="num" w:pos="4320"/>
        </w:tabs>
        <w:ind w:left="4320" w:hanging="360"/>
      </w:pPr>
      <w:rPr>
        <w:rFonts w:ascii="Gill Sans" w:hAnsi="Gill Sans" w:hint="default"/>
      </w:rPr>
    </w:lvl>
    <w:lvl w:ilvl="6" w:tplc="99F23DC6" w:tentative="1">
      <w:start w:val="1"/>
      <w:numFmt w:val="bullet"/>
      <w:lvlText w:val="•"/>
      <w:lvlJc w:val="left"/>
      <w:pPr>
        <w:tabs>
          <w:tab w:val="num" w:pos="5040"/>
        </w:tabs>
        <w:ind w:left="5040" w:hanging="360"/>
      </w:pPr>
      <w:rPr>
        <w:rFonts w:ascii="Gill Sans" w:hAnsi="Gill Sans" w:hint="default"/>
      </w:rPr>
    </w:lvl>
    <w:lvl w:ilvl="7" w:tplc="5142E336" w:tentative="1">
      <w:start w:val="1"/>
      <w:numFmt w:val="bullet"/>
      <w:lvlText w:val="•"/>
      <w:lvlJc w:val="left"/>
      <w:pPr>
        <w:tabs>
          <w:tab w:val="num" w:pos="5760"/>
        </w:tabs>
        <w:ind w:left="5760" w:hanging="360"/>
      </w:pPr>
      <w:rPr>
        <w:rFonts w:ascii="Gill Sans" w:hAnsi="Gill Sans" w:hint="default"/>
      </w:rPr>
    </w:lvl>
    <w:lvl w:ilvl="8" w:tplc="3372F5BC" w:tentative="1">
      <w:start w:val="1"/>
      <w:numFmt w:val="bullet"/>
      <w:lvlText w:val="•"/>
      <w:lvlJc w:val="left"/>
      <w:pPr>
        <w:tabs>
          <w:tab w:val="num" w:pos="6480"/>
        </w:tabs>
        <w:ind w:left="6480" w:hanging="360"/>
      </w:pPr>
      <w:rPr>
        <w:rFonts w:ascii="Gill Sans" w:hAnsi="Gill Sans" w:hint="default"/>
      </w:rPr>
    </w:lvl>
  </w:abstractNum>
  <w:abstractNum w:abstractNumId="22" w15:restartNumberingAfterBreak="0">
    <w:nsid w:val="3F124617"/>
    <w:multiLevelType w:val="hybridMultilevel"/>
    <w:tmpl w:val="442821C4"/>
    <w:lvl w:ilvl="0" w:tplc="AD1225E8">
      <w:start w:val="1"/>
      <w:numFmt w:val="bullet"/>
      <w:lvlText w:val="•"/>
      <w:lvlJc w:val="left"/>
      <w:pPr>
        <w:tabs>
          <w:tab w:val="num" w:pos="720"/>
        </w:tabs>
        <w:ind w:left="720" w:hanging="360"/>
      </w:pPr>
      <w:rPr>
        <w:rFonts w:ascii="Gill Sans" w:hAnsi="Gill Sans" w:hint="default"/>
      </w:rPr>
    </w:lvl>
    <w:lvl w:ilvl="1" w:tplc="7C705BBE" w:tentative="1">
      <w:start w:val="1"/>
      <w:numFmt w:val="bullet"/>
      <w:lvlText w:val="•"/>
      <w:lvlJc w:val="left"/>
      <w:pPr>
        <w:tabs>
          <w:tab w:val="num" w:pos="1440"/>
        </w:tabs>
        <w:ind w:left="1440" w:hanging="360"/>
      </w:pPr>
      <w:rPr>
        <w:rFonts w:ascii="Gill Sans" w:hAnsi="Gill Sans" w:hint="default"/>
      </w:rPr>
    </w:lvl>
    <w:lvl w:ilvl="2" w:tplc="FCF27430" w:tentative="1">
      <w:start w:val="1"/>
      <w:numFmt w:val="bullet"/>
      <w:lvlText w:val="•"/>
      <w:lvlJc w:val="left"/>
      <w:pPr>
        <w:tabs>
          <w:tab w:val="num" w:pos="2160"/>
        </w:tabs>
        <w:ind w:left="2160" w:hanging="360"/>
      </w:pPr>
      <w:rPr>
        <w:rFonts w:ascii="Gill Sans" w:hAnsi="Gill Sans" w:hint="default"/>
      </w:rPr>
    </w:lvl>
    <w:lvl w:ilvl="3" w:tplc="DAA22988" w:tentative="1">
      <w:start w:val="1"/>
      <w:numFmt w:val="bullet"/>
      <w:lvlText w:val="•"/>
      <w:lvlJc w:val="left"/>
      <w:pPr>
        <w:tabs>
          <w:tab w:val="num" w:pos="2880"/>
        </w:tabs>
        <w:ind w:left="2880" w:hanging="360"/>
      </w:pPr>
      <w:rPr>
        <w:rFonts w:ascii="Gill Sans" w:hAnsi="Gill Sans" w:hint="default"/>
      </w:rPr>
    </w:lvl>
    <w:lvl w:ilvl="4" w:tplc="D318F632" w:tentative="1">
      <w:start w:val="1"/>
      <w:numFmt w:val="bullet"/>
      <w:lvlText w:val="•"/>
      <w:lvlJc w:val="left"/>
      <w:pPr>
        <w:tabs>
          <w:tab w:val="num" w:pos="3600"/>
        </w:tabs>
        <w:ind w:left="3600" w:hanging="360"/>
      </w:pPr>
      <w:rPr>
        <w:rFonts w:ascii="Gill Sans" w:hAnsi="Gill Sans" w:hint="default"/>
      </w:rPr>
    </w:lvl>
    <w:lvl w:ilvl="5" w:tplc="86C82E34" w:tentative="1">
      <w:start w:val="1"/>
      <w:numFmt w:val="bullet"/>
      <w:lvlText w:val="•"/>
      <w:lvlJc w:val="left"/>
      <w:pPr>
        <w:tabs>
          <w:tab w:val="num" w:pos="4320"/>
        </w:tabs>
        <w:ind w:left="4320" w:hanging="360"/>
      </w:pPr>
      <w:rPr>
        <w:rFonts w:ascii="Gill Sans" w:hAnsi="Gill Sans" w:hint="default"/>
      </w:rPr>
    </w:lvl>
    <w:lvl w:ilvl="6" w:tplc="0688F16A" w:tentative="1">
      <w:start w:val="1"/>
      <w:numFmt w:val="bullet"/>
      <w:lvlText w:val="•"/>
      <w:lvlJc w:val="left"/>
      <w:pPr>
        <w:tabs>
          <w:tab w:val="num" w:pos="5040"/>
        </w:tabs>
        <w:ind w:left="5040" w:hanging="360"/>
      </w:pPr>
      <w:rPr>
        <w:rFonts w:ascii="Gill Sans" w:hAnsi="Gill Sans" w:hint="default"/>
      </w:rPr>
    </w:lvl>
    <w:lvl w:ilvl="7" w:tplc="FD321416" w:tentative="1">
      <w:start w:val="1"/>
      <w:numFmt w:val="bullet"/>
      <w:lvlText w:val="•"/>
      <w:lvlJc w:val="left"/>
      <w:pPr>
        <w:tabs>
          <w:tab w:val="num" w:pos="5760"/>
        </w:tabs>
        <w:ind w:left="5760" w:hanging="360"/>
      </w:pPr>
      <w:rPr>
        <w:rFonts w:ascii="Gill Sans" w:hAnsi="Gill Sans" w:hint="default"/>
      </w:rPr>
    </w:lvl>
    <w:lvl w:ilvl="8" w:tplc="EE1AF54C" w:tentative="1">
      <w:start w:val="1"/>
      <w:numFmt w:val="bullet"/>
      <w:lvlText w:val="•"/>
      <w:lvlJc w:val="left"/>
      <w:pPr>
        <w:tabs>
          <w:tab w:val="num" w:pos="6480"/>
        </w:tabs>
        <w:ind w:left="6480" w:hanging="360"/>
      </w:pPr>
      <w:rPr>
        <w:rFonts w:ascii="Gill Sans" w:hAnsi="Gill Sans" w:hint="default"/>
      </w:rPr>
    </w:lvl>
  </w:abstractNum>
  <w:abstractNum w:abstractNumId="23" w15:restartNumberingAfterBreak="0">
    <w:nsid w:val="3F83504E"/>
    <w:multiLevelType w:val="hybridMultilevel"/>
    <w:tmpl w:val="05BE9434"/>
    <w:lvl w:ilvl="0" w:tplc="02688996">
      <w:start w:val="1"/>
      <w:numFmt w:val="bullet"/>
      <w:lvlText w:val="•"/>
      <w:lvlJc w:val="left"/>
      <w:pPr>
        <w:tabs>
          <w:tab w:val="num" w:pos="720"/>
        </w:tabs>
        <w:ind w:left="720" w:hanging="360"/>
      </w:pPr>
      <w:rPr>
        <w:rFonts w:ascii="Gill Sans" w:hAnsi="Gill Sans" w:hint="default"/>
      </w:rPr>
    </w:lvl>
    <w:lvl w:ilvl="1" w:tplc="DADE09CC" w:tentative="1">
      <w:start w:val="1"/>
      <w:numFmt w:val="bullet"/>
      <w:lvlText w:val="•"/>
      <w:lvlJc w:val="left"/>
      <w:pPr>
        <w:tabs>
          <w:tab w:val="num" w:pos="1440"/>
        </w:tabs>
        <w:ind w:left="1440" w:hanging="360"/>
      </w:pPr>
      <w:rPr>
        <w:rFonts w:ascii="Gill Sans" w:hAnsi="Gill Sans" w:hint="default"/>
      </w:rPr>
    </w:lvl>
    <w:lvl w:ilvl="2" w:tplc="15D2712E" w:tentative="1">
      <w:start w:val="1"/>
      <w:numFmt w:val="bullet"/>
      <w:lvlText w:val="•"/>
      <w:lvlJc w:val="left"/>
      <w:pPr>
        <w:tabs>
          <w:tab w:val="num" w:pos="2160"/>
        </w:tabs>
        <w:ind w:left="2160" w:hanging="360"/>
      </w:pPr>
      <w:rPr>
        <w:rFonts w:ascii="Gill Sans" w:hAnsi="Gill Sans" w:hint="default"/>
      </w:rPr>
    </w:lvl>
    <w:lvl w:ilvl="3" w:tplc="8BFEEFE8" w:tentative="1">
      <w:start w:val="1"/>
      <w:numFmt w:val="bullet"/>
      <w:lvlText w:val="•"/>
      <w:lvlJc w:val="left"/>
      <w:pPr>
        <w:tabs>
          <w:tab w:val="num" w:pos="2880"/>
        </w:tabs>
        <w:ind w:left="2880" w:hanging="360"/>
      </w:pPr>
      <w:rPr>
        <w:rFonts w:ascii="Gill Sans" w:hAnsi="Gill Sans" w:hint="default"/>
      </w:rPr>
    </w:lvl>
    <w:lvl w:ilvl="4" w:tplc="3E02399A" w:tentative="1">
      <w:start w:val="1"/>
      <w:numFmt w:val="bullet"/>
      <w:lvlText w:val="•"/>
      <w:lvlJc w:val="left"/>
      <w:pPr>
        <w:tabs>
          <w:tab w:val="num" w:pos="3600"/>
        </w:tabs>
        <w:ind w:left="3600" w:hanging="360"/>
      </w:pPr>
      <w:rPr>
        <w:rFonts w:ascii="Gill Sans" w:hAnsi="Gill Sans" w:hint="default"/>
      </w:rPr>
    </w:lvl>
    <w:lvl w:ilvl="5" w:tplc="2A94DF00" w:tentative="1">
      <w:start w:val="1"/>
      <w:numFmt w:val="bullet"/>
      <w:lvlText w:val="•"/>
      <w:lvlJc w:val="left"/>
      <w:pPr>
        <w:tabs>
          <w:tab w:val="num" w:pos="4320"/>
        </w:tabs>
        <w:ind w:left="4320" w:hanging="360"/>
      </w:pPr>
      <w:rPr>
        <w:rFonts w:ascii="Gill Sans" w:hAnsi="Gill Sans" w:hint="default"/>
      </w:rPr>
    </w:lvl>
    <w:lvl w:ilvl="6" w:tplc="95AA49D2" w:tentative="1">
      <w:start w:val="1"/>
      <w:numFmt w:val="bullet"/>
      <w:lvlText w:val="•"/>
      <w:lvlJc w:val="left"/>
      <w:pPr>
        <w:tabs>
          <w:tab w:val="num" w:pos="5040"/>
        </w:tabs>
        <w:ind w:left="5040" w:hanging="360"/>
      </w:pPr>
      <w:rPr>
        <w:rFonts w:ascii="Gill Sans" w:hAnsi="Gill Sans" w:hint="default"/>
      </w:rPr>
    </w:lvl>
    <w:lvl w:ilvl="7" w:tplc="8D78B77C" w:tentative="1">
      <w:start w:val="1"/>
      <w:numFmt w:val="bullet"/>
      <w:lvlText w:val="•"/>
      <w:lvlJc w:val="left"/>
      <w:pPr>
        <w:tabs>
          <w:tab w:val="num" w:pos="5760"/>
        </w:tabs>
        <w:ind w:left="5760" w:hanging="360"/>
      </w:pPr>
      <w:rPr>
        <w:rFonts w:ascii="Gill Sans" w:hAnsi="Gill Sans" w:hint="default"/>
      </w:rPr>
    </w:lvl>
    <w:lvl w:ilvl="8" w:tplc="8252160C" w:tentative="1">
      <w:start w:val="1"/>
      <w:numFmt w:val="bullet"/>
      <w:lvlText w:val="•"/>
      <w:lvlJc w:val="left"/>
      <w:pPr>
        <w:tabs>
          <w:tab w:val="num" w:pos="6480"/>
        </w:tabs>
        <w:ind w:left="6480" w:hanging="360"/>
      </w:pPr>
      <w:rPr>
        <w:rFonts w:ascii="Gill Sans" w:hAnsi="Gill Sans" w:hint="default"/>
      </w:rPr>
    </w:lvl>
  </w:abstractNum>
  <w:abstractNum w:abstractNumId="24"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48603FE"/>
    <w:multiLevelType w:val="hybridMultilevel"/>
    <w:tmpl w:val="A6A6B8FE"/>
    <w:lvl w:ilvl="0" w:tplc="0409000F">
      <w:start w:val="1"/>
      <w:numFmt w:val="decimal"/>
      <w:lvlText w:val="%1."/>
      <w:lvlJc w:val="left"/>
      <w:pPr>
        <w:tabs>
          <w:tab w:val="num" w:pos="1620"/>
        </w:tabs>
        <w:ind w:left="1620" w:hanging="360"/>
      </w:pPr>
    </w:lvl>
    <w:lvl w:ilvl="1" w:tplc="04090019">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6" w15:restartNumberingAfterBreak="0">
    <w:nsid w:val="4A852444"/>
    <w:multiLevelType w:val="multilevel"/>
    <w:tmpl w:val="15F016D8"/>
    <w:lvl w:ilvl="0">
      <w:start w:val="1"/>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7CB40E0"/>
    <w:multiLevelType w:val="hybridMultilevel"/>
    <w:tmpl w:val="212AB564"/>
    <w:lvl w:ilvl="0" w:tplc="0409000F">
      <w:start w:val="1"/>
      <w:numFmt w:val="decimal"/>
      <w:lvlText w:val="%1."/>
      <w:lvlJc w:val="left"/>
      <w:pPr>
        <w:tabs>
          <w:tab w:val="num" w:pos="1077"/>
        </w:tabs>
        <w:ind w:left="1077" w:hanging="360"/>
      </w:pPr>
    </w:lvl>
    <w:lvl w:ilvl="1" w:tplc="04090019" w:tentative="1">
      <w:start w:val="1"/>
      <w:numFmt w:val="lowerLetter"/>
      <w:lvlText w:val="%2."/>
      <w:lvlJc w:val="left"/>
      <w:pPr>
        <w:tabs>
          <w:tab w:val="num" w:pos="1797"/>
        </w:tabs>
        <w:ind w:left="1797" w:hanging="360"/>
      </w:pPr>
    </w:lvl>
    <w:lvl w:ilvl="2" w:tplc="0409001B" w:tentative="1">
      <w:start w:val="1"/>
      <w:numFmt w:val="lowerRoman"/>
      <w:lvlText w:val="%3."/>
      <w:lvlJc w:val="right"/>
      <w:pPr>
        <w:tabs>
          <w:tab w:val="num" w:pos="2517"/>
        </w:tabs>
        <w:ind w:left="2517" w:hanging="180"/>
      </w:p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28"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D60A40"/>
    <w:multiLevelType w:val="hybridMultilevel"/>
    <w:tmpl w:val="449A40E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DDC5566"/>
    <w:multiLevelType w:val="hybridMultilevel"/>
    <w:tmpl w:val="D82CA088"/>
    <w:lvl w:ilvl="0" w:tplc="FA5095FC">
      <w:start w:val="1"/>
      <w:numFmt w:val="bullet"/>
      <w:lvlText w:val="•"/>
      <w:lvlJc w:val="left"/>
      <w:pPr>
        <w:tabs>
          <w:tab w:val="num" w:pos="720"/>
        </w:tabs>
        <w:ind w:left="720" w:hanging="360"/>
      </w:pPr>
      <w:rPr>
        <w:rFonts w:ascii="Gill Sans" w:hAnsi="Gill Sans" w:hint="default"/>
      </w:rPr>
    </w:lvl>
    <w:lvl w:ilvl="1" w:tplc="5D526C70" w:tentative="1">
      <w:start w:val="1"/>
      <w:numFmt w:val="bullet"/>
      <w:lvlText w:val="•"/>
      <w:lvlJc w:val="left"/>
      <w:pPr>
        <w:tabs>
          <w:tab w:val="num" w:pos="1440"/>
        </w:tabs>
        <w:ind w:left="1440" w:hanging="360"/>
      </w:pPr>
      <w:rPr>
        <w:rFonts w:ascii="Gill Sans" w:hAnsi="Gill Sans" w:hint="default"/>
      </w:rPr>
    </w:lvl>
    <w:lvl w:ilvl="2" w:tplc="947A8AA6" w:tentative="1">
      <w:start w:val="1"/>
      <w:numFmt w:val="bullet"/>
      <w:lvlText w:val="•"/>
      <w:lvlJc w:val="left"/>
      <w:pPr>
        <w:tabs>
          <w:tab w:val="num" w:pos="2160"/>
        </w:tabs>
        <w:ind w:left="2160" w:hanging="360"/>
      </w:pPr>
      <w:rPr>
        <w:rFonts w:ascii="Gill Sans" w:hAnsi="Gill Sans" w:hint="default"/>
      </w:rPr>
    </w:lvl>
    <w:lvl w:ilvl="3" w:tplc="9D0A0394" w:tentative="1">
      <w:start w:val="1"/>
      <w:numFmt w:val="bullet"/>
      <w:lvlText w:val="•"/>
      <w:lvlJc w:val="left"/>
      <w:pPr>
        <w:tabs>
          <w:tab w:val="num" w:pos="2880"/>
        </w:tabs>
        <w:ind w:left="2880" w:hanging="360"/>
      </w:pPr>
      <w:rPr>
        <w:rFonts w:ascii="Gill Sans" w:hAnsi="Gill Sans" w:hint="default"/>
      </w:rPr>
    </w:lvl>
    <w:lvl w:ilvl="4" w:tplc="7C486B04" w:tentative="1">
      <w:start w:val="1"/>
      <w:numFmt w:val="bullet"/>
      <w:lvlText w:val="•"/>
      <w:lvlJc w:val="left"/>
      <w:pPr>
        <w:tabs>
          <w:tab w:val="num" w:pos="3600"/>
        </w:tabs>
        <w:ind w:left="3600" w:hanging="360"/>
      </w:pPr>
      <w:rPr>
        <w:rFonts w:ascii="Gill Sans" w:hAnsi="Gill Sans" w:hint="default"/>
      </w:rPr>
    </w:lvl>
    <w:lvl w:ilvl="5" w:tplc="1448795A" w:tentative="1">
      <w:start w:val="1"/>
      <w:numFmt w:val="bullet"/>
      <w:lvlText w:val="•"/>
      <w:lvlJc w:val="left"/>
      <w:pPr>
        <w:tabs>
          <w:tab w:val="num" w:pos="4320"/>
        </w:tabs>
        <w:ind w:left="4320" w:hanging="360"/>
      </w:pPr>
      <w:rPr>
        <w:rFonts w:ascii="Gill Sans" w:hAnsi="Gill Sans" w:hint="default"/>
      </w:rPr>
    </w:lvl>
    <w:lvl w:ilvl="6" w:tplc="E9A60972" w:tentative="1">
      <w:start w:val="1"/>
      <w:numFmt w:val="bullet"/>
      <w:lvlText w:val="•"/>
      <w:lvlJc w:val="left"/>
      <w:pPr>
        <w:tabs>
          <w:tab w:val="num" w:pos="5040"/>
        </w:tabs>
        <w:ind w:left="5040" w:hanging="360"/>
      </w:pPr>
      <w:rPr>
        <w:rFonts w:ascii="Gill Sans" w:hAnsi="Gill Sans" w:hint="default"/>
      </w:rPr>
    </w:lvl>
    <w:lvl w:ilvl="7" w:tplc="CF3E38B6" w:tentative="1">
      <w:start w:val="1"/>
      <w:numFmt w:val="bullet"/>
      <w:lvlText w:val="•"/>
      <w:lvlJc w:val="left"/>
      <w:pPr>
        <w:tabs>
          <w:tab w:val="num" w:pos="5760"/>
        </w:tabs>
        <w:ind w:left="5760" w:hanging="360"/>
      </w:pPr>
      <w:rPr>
        <w:rFonts w:ascii="Gill Sans" w:hAnsi="Gill Sans" w:hint="default"/>
      </w:rPr>
    </w:lvl>
    <w:lvl w:ilvl="8" w:tplc="02724814" w:tentative="1">
      <w:start w:val="1"/>
      <w:numFmt w:val="bullet"/>
      <w:lvlText w:val="•"/>
      <w:lvlJc w:val="left"/>
      <w:pPr>
        <w:tabs>
          <w:tab w:val="num" w:pos="6480"/>
        </w:tabs>
        <w:ind w:left="6480" w:hanging="360"/>
      </w:pPr>
      <w:rPr>
        <w:rFonts w:ascii="Gill Sans" w:hAnsi="Gill Sans" w:hint="default"/>
      </w:rPr>
    </w:lvl>
  </w:abstractNum>
  <w:abstractNum w:abstractNumId="31" w15:restartNumberingAfterBreak="0">
    <w:nsid w:val="71117881"/>
    <w:multiLevelType w:val="hybridMultilevel"/>
    <w:tmpl w:val="E780B63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1D14235"/>
    <w:multiLevelType w:val="multilevel"/>
    <w:tmpl w:val="5EEAC9FC"/>
    <w:lvl w:ilvl="0">
      <w:start w:val="1"/>
      <w:numFmt w:val="lowerRoman"/>
      <w:lvlText w:val="%1)"/>
      <w:lvlJc w:val="left"/>
      <w:pPr>
        <w:tabs>
          <w:tab w:val="num" w:pos="720"/>
        </w:tabs>
        <w:ind w:left="720" w:hanging="720"/>
      </w:pPr>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74942FA2"/>
    <w:multiLevelType w:val="hybridMultilevel"/>
    <w:tmpl w:val="2E54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BB2600"/>
    <w:multiLevelType w:val="multilevel"/>
    <w:tmpl w:val="9EB62A74"/>
    <w:lvl w:ilvl="0">
      <w:start w:val="1"/>
      <w:numFmt w:val="decimal"/>
      <w:pStyle w:val="Heading1"/>
      <w:isLgl/>
      <w:lvlText w:val="%1."/>
      <w:lvlJc w:val="left"/>
      <w:pPr>
        <w:tabs>
          <w:tab w:val="num" w:pos="1134"/>
        </w:tabs>
        <w:ind w:left="1134" w:hanging="1134"/>
      </w:pPr>
      <w:rPr>
        <w:rFonts w:hint="default"/>
      </w:rPr>
    </w:lvl>
    <w:lvl w:ilvl="1">
      <w:start w:val="1"/>
      <w:numFmt w:val="decimal"/>
      <w:pStyle w:val="Heading2"/>
      <w:isLgl/>
      <w:lvlText w:val="%1.%2."/>
      <w:lvlJc w:val="left"/>
      <w:pPr>
        <w:tabs>
          <w:tab w:val="num" w:pos="1134"/>
        </w:tabs>
        <w:ind w:left="1134" w:hanging="1134"/>
      </w:pPr>
      <w:rPr>
        <w:rFonts w:hint="default"/>
      </w:rPr>
    </w:lvl>
    <w:lvl w:ilvl="2">
      <w:start w:val="1"/>
      <w:numFmt w:val="decimal"/>
      <w:pStyle w:val="Heading3"/>
      <w:isLgl/>
      <w:lvlText w:val="%1.%2.%3."/>
      <w:lvlJc w:val="left"/>
      <w:pPr>
        <w:tabs>
          <w:tab w:val="num" w:pos="1134"/>
        </w:tabs>
        <w:ind w:left="1134" w:hanging="1134"/>
      </w:pPr>
      <w:rPr>
        <w:rFonts w:hint="default"/>
      </w:rPr>
    </w:lvl>
    <w:lvl w:ilvl="3">
      <w:start w:val="1"/>
      <w:numFmt w:val="decimal"/>
      <w:isLgl/>
      <w:lvlText w:val="%1.%2.%3.%4."/>
      <w:lvlJc w:val="left"/>
      <w:pPr>
        <w:tabs>
          <w:tab w:val="num" w:pos="1418"/>
        </w:tabs>
        <w:ind w:left="1418" w:hanging="698"/>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797577085">
    <w:abstractNumId w:val="6"/>
  </w:num>
  <w:num w:numId="2" w16cid:durableId="1765681823">
    <w:abstractNumId w:val="4"/>
  </w:num>
  <w:num w:numId="3" w16cid:durableId="1123352592">
    <w:abstractNumId w:val="3"/>
  </w:num>
  <w:num w:numId="4" w16cid:durableId="513035150">
    <w:abstractNumId w:val="2"/>
  </w:num>
  <w:num w:numId="5" w16cid:durableId="1319528723">
    <w:abstractNumId w:val="1"/>
  </w:num>
  <w:num w:numId="6" w16cid:durableId="1320617673">
    <w:abstractNumId w:val="5"/>
  </w:num>
  <w:num w:numId="7" w16cid:durableId="1831747568">
    <w:abstractNumId w:val="0"/>
  </w:num>
  <w:num w:numId="8" w16cid:durableId="622811808">
    <w:abstractNumId w:val="24"/>
  </w:num>
  <w:num w:numId="9" w16cid:durableId="1839953384">
    <w:abstractNumId w:val="18"/>
  </w:num>
  <w:num w:numId="10" w16cid:durableId="361439187">
    <w:abstractNumId w:val="33"/>
  </w:num>
  <w:num w:numId="11" w16cid:durableId="213397810">
    <w:abstractNumId w:val="20"/>
  </w:num>
  <w:num w:numId="12" w16cid:durableId="1965109911">
    <w:abstractNumId w:val="29"/>
  </w:num>
  <w:num w:numId="13" w16cid:durableId="201407129">
    <w:abstractNumId w:val="31"/>
  </w:num>
  <w:num w:numId="14" w16cid:durableId="1198155700">
    <w:abstractNumId w:val="8"/>
  </w:num>
  <w:num w:numId="15" w16cid:durableId="1053238361">
    <w:abstractNumId w:val="7"/>
    <w:lvlOverride w:ilvl="0">
      <w:lvl w:ilvl="0">
        <w:start w:val="1"/>
        <w:numFmt w:val="bullet"/>
        <w:lvlText w:val=""/>
        <w:legacy w:legacy="1" w:legacySpace="0" w:legacyIndent="283"/>
        <w:lvlJc w:val="left"/>
        <w:pPr>
          <w:ind w:left="425" w:hanging="283"/>
        </w:pPr>
        <w:rPr>
          <w:rFonts w:ascii="Symbol" w:hAnsi="Symbol" w:hint="default"/>
        </w:rPr>
      </w:lvl>
    </w:lvlOverride>
  </w:num>
  <w:num w:numId="16" w16cid:durableId="811095457">
    <w:abstractNumId w:val="34"/>
  </w:num>
  <w:num w:numId="17" w16cid:durableId="909391831">
    <w:abstractNumId w:val="21"/>
  </w:num>
  <w:num w:numId="18" w16cid:durableId="1947422689">
    <w:abstractNumId w:val="23"/>
  </w:num>
  <w:num w:numId="19" w16cid:durableId="811555488">
    <w:abstractNumId w:val="17"/>
  </w:num>
  <w:num w:numId="20" w16cid:durableId="127939232">
    <w:abstractNumId w:val="22"/>
  </w:num>
  <w:num w:numId="21" w16cid:durableId="1919636278">
    <w:abstractNumId w:val="10"/>
  </w:num>
  <w:num w:numId="22" w16cid:durableId="250701573">
    <w:abstractNumId w:val="15"/>
  </w:num>
  <w:num w:numId="23" w16cid:durableId="2066682911">
    <w:abstractNumId w:val="11"/>
  </w:num>
  <w:num w:numId="24" w16cid:durableId="341670536">
    <w:abstractNumId w:val="9"/>
  </w:num>
  <w:num w:numId="25" w16cid:durableId="1980525243">
    <w:abstractNumId w:val="14"/>
  </w:num>
  <w:num w:numId="26" w16cid:durableId="1372996564">
    <w:abstractNumId w:val="12"/>
  </w:num>
  <w:num w:numId="27" w16cid:durableId="1814330359">
    <w:abstractNumId w:val="25"/>
  </w:num>
  <w:num w:numId="28" w16cid:durableId="214464240">
    <w:abstractNumId w:val="27"/>
  </w:num>
  <w:num w:numId="29" w16cid:durableId="337536230">
    <w:abstractNumId w:val="19"/>
  </w:num>
  <w:num w:numId="30" w16cid:durableId="641424258">
    <w:abstractNumId w:val="30"/>
  </w:num>
  <w:num w:numId="31" w16cid:durableId="1597320907">
    <w:abstractNumId w:val="26"/>
  </w:num>
  <w:num w:numId="32" w16cid:durableId="1380744768">
    <w:abstractNumId w:val="13"/>
  </w:num>
  <w:num w:numId="33" w16cid:durableId="1124735679">
    <w:abstractNumId w:val="32"/>
  </w:num>
  <w:num w:numId="34" w16cid:durableId="1177965098">
    <w:abstractNumId w:val="28"/>
  </w:num>
  <w:num w:numId="35" w16cid:durableId="17074109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GB" w:vendorID="64" w:dllVersion="0" w:nlCheck="1" w:checkStyle="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69"/>
    <w:rsid w:val="00011AD2"/>
    <w:rsid w:val="00014A0D"/>
    <w:rsid w:val="00016D17"/>
    <w:rsid w:val="00016E6E"/>
    <w:rsid w:val="0002000F"/>
    <w:rsid w:val="00021F36"/>
    <w:rsid w:val="00024696"/>
    <w:rsid w:val="000323A5"/>
    <w:rsid w:val="00037945"/>
    <w:rsid w:val="00050F39"/>
    <w:rsid w:val="00051CA7"/>
    <w:rsid w:val="00054F76"/>
    <w:rsid w:val="000700BE"/>
    <w:rsid w:val="00086986"/>
    <w:rsid w:val="00097C74"/>
    <w:rsid w:val="000A11B9"/>
    <w:rsid w:val="000A154F"/>
    <w:rsid w:val="000A3DA7"/>
    <w:rsid w:val="000A5974"/>
    <w:rsid w:val="000A702C"/>
    <w:rsid w:val="000B7359"/>
    <w:rsid w:val="000D08D6"/>
    <w:rsid w:val="000D09FF"/>
    <w:rsid w:val="000D3B44"/>
    <w:rsid w:val="000D6D68"/>
    <w:rsid w:val="000E301A"/>
    <w:rsid w:val="000E45B3"/>
    <w:rsid w:val="000F00B9"/>
    <w:rsid w:val="000F56FC"/>
    <w:rsid w:val="00100D2C"/>
    <w:rsid w:val="001030BA"/>
    <w:rsid w:val="001073EB"/>
    <w:rsid w:val="00111B61"/>
    <w:rsid w:val="00113660"/>
    <w:rsid w:val="00120E2C"/>
    <w:rsid w:val="00121AC4"/>
    <w:rsid w:val="00121B42"/>
    <w:rsid w:val="00122931"/>
    <w:rsid w:val="0012443E"/>
    <w:rsid w:val="00124A63"/>
    <w:rsid w:val="00136748"/>
    <w:rsid w:val="001374B0"/>
    <w:rsid w:val="00141059"/>
    <w:rsid w:val="00150580"/>
    <w:rsid w:val="00154D6C"/>
    <w:rsid w:val="00157F49"/>
    <w:rsid w:val="0017100F"/>
    <w:rsid w:val="00176132"/>
    <w:rsid w:val="00177B3E"/>
    <w:rsid w:val="00180A18"/>
    <w:rsid w:val="00181AFC"/>
    <w:rsid w:val="0018238E"/>
    <w:rsid w:val="00182EA3"/>
    <w:rsid w:val="00194803"/>
    <w:rsid w:val="001A38DB"/>
    <w:rsid w:val="001A795D"/>
    <w:rsid w:val="001A7FAA"/>
    <w:rsid w:val="001B52DD"/>
    <w:rsid w:val="001C5477"/>
    <w:rsid w:val="001C7975"/>
    <w:rsid w:val="001D2DE9"/>
    <w:rsid w:val="001D46AE"/>
    <w:rsid w:val="001E21E4"/>
    <w:rsid w:val="001E33D9"/>
    <w:rsid w:val="001E35AB"/>
    <w:rsid w:val="001E36EF"/>
    <w:rsid w:val="001E4B1B"/>
    <w:rsid w:val="001F134A"/>
    <w:rsid w:val="001F41E8"/>
    <w:rsid w:val="001F6C5B"/>
    <w:rsid w:val="001F7D05"/>
    <w:rsid w:val="001F7DF5"/>
    <w:rsid w:val="002230A5"/>
    <w:rsid w:val="002231D9"/>
    <w:rsid w:val="002408B9"/>
    <w:rsid w:val="00246FE5"/>
    <w:rsid w:val="002608F1"/>
    <w:rsid w:val="00261C97"/>
    <w:rsid w:val="00264936"/>
    <w:rsid w:val="00271629"/>
    <w:rsid w:val="0027414E"/>
    <w:rsid w:val="0028078B"/>
    <w:rsid w:val="00280BA0"/>
    <w:rsid w:val="00281582"/>
    <w:rsid w:val="00283D33"/>
    <w:rsid w:val="00285ED8"/>
    <w:rsid w:val="002921F9"/>
    <w:rsid w:val="002961D7"/>
    <w:rsid w:val="002A13DF"/>
    <w:rsid w:val="002A2B2C"/>
    <w:rsid w:val="002A3BD5"/>
    <w:rsid w:val="002A7E58"/>
    <w:rsid w:val="002B0910"/>
    <w:rsid w:val="002B79CE"/>
    <w:rsid w:val="002D2B8D"/>
    <w:rsid w:val="002D2BF1"/>
    <w:rsid w:val="002D4EF9"/>
    <w:rsid w:val="002E121B"/>
    <w:rsid w:val="002E779C"/>
    <w:rsid w:val="002F2429"/>
    <w:rsid w:val="002F2BE7"/>
    <w:rsid w:val="002F3192"/>
    <w:rsid w:val="00302479"/>
    <w:rsid w:val="003063A2"/>
    <w:rsid w:val="003106C7"/>
    <w:rsid w:val="00310C22"/>
    <w:rsid w:val="00315908"/>
    <w:rsid w:val="003169C0"/>
    <w:rsid w:val="003406CC"/>
    <w:rsid w:val="00343851"/>
    <w:rsid w:val="0035390B"/>
    <w:rsid w:val="00354B48"/>
    <w:rsid w:val="003553D3"/>
    <w:rsid w:val="00356529"/>
    <w:rsid w:val="00362A0C"/>
    <w:rsid w:val="003640B6"/>
    <w:rsid w:val="00370827"/>
    <w:rsid w:val="00371AE8"/>
    <w:rsid w:val="00393CCC"/>
    <w:rsid w:val="00395EC3"/>
    <w:rsid w:val="003A0E16"/>
    <w:rsid w:val="003A2B40"/>
    <w:rsid w:val="003B00BE"/>
    <w:rsid w:val="003B4D08"/>
    <w:rsid w:val="003C7914"/>
    <w:rsid w:val="003D1665"/>
    <w:rsid w:val="003D2228"/>
    <w:rsid w:val="003D256E"/>
    <w:rsid w:val="003D493D"/>
    <w:rsid w:val="003D5479"/>
    <w:rsid w:val="003D5C6E"/>
    <w:rsid w:val="003D67BE"/>
    <w:rsid w:val="003E0C54"/>
    <w:rsid w:val="003F654E"/>
    <w:rsid w:val="00404801"/>
    <w:rsid w:val="00406C56"/>
    <w:rsid w:val="00421330"/>
    <w:rsid w:val="00424443"/>
    <w:rsid w:val="00432ECB"/>
    <w:rsid w:val="00434612"/>
    <w:rsid w:val="00435843"/>
    <w:rsid w:val="00443F7E"/>
    <w:rsid w:val="004566F8"/>
    <w:rsid w:val="00461C16"/>
    <w:rsid w:val="00463D8D"/>
    <w:rsid w:val="00467016"/>
    <w:rsid w:val="004849DC"/>
    <w:rsid w:val="00497AA2"/>
    <w:rsid w:val="004A3DC2"/>
    <w:rsid w:val="004A79CC"/>
    <w:rsid w:val="004B2B8C"/>
    <w:rsid w:val="004B76B1"/>
    <w:rsid w:val="004C0960"/>
    <w:rsid w:val="004C0C46"/>
    <w:rsid w:val="004C283B"/>
    <w:rsid w:val="004C29C3"/>
    <w:rsid w:val="004C3EC3"/>
    <w:rsid w:val="004D4D93"/>
    <w:rsid w:val="004D4EAF"/>
    <w:rsid w:val="004D4F8C"/>
    <w:rsid w:val="004E1332"/>
    <w:rsid w:val="004F49F9"/>
    <w:rsid w:val="00505138"/>
    <w:rsid w:val="00510CE2"/>
    <w:rsid w:val="00514C87"/>
    <w:rsid w:val="00524F24"/>
    <w:rsid w:val="00531C4E"/>
    <w:rsid w:val="00534847"/>
    <w:rsid w:val="005440BD"/>
    <w:rsid w:val="00547079"/>
    <w:rsid w:val="005621FE"/>
    <w:rsid w:val="00565F07"/>
    <w:rsid w:val="00575D86"/>
    <w:rsid w:val="0058456B"/>
    <w:rsid w:val="00584E0C"/>
    <w:rsid w:val="00585DDD"/>
    <w:rsid w:val="00590C17"/>
    <w:rsid w:val="00594546"/>
    <w:rsid w:val="005A1570"/>
    <w:rsid w:val="005A23FB"/>
    <w:rsid w:val="005A461D"/>
    <w:rsid w:val="005A493E"/>
    <w:rsid w:val="005A75ED"/>
    <w:rsid w:val="005B117B"/>
    <w:rsid w:val="005C4DC9"/>
    <w:rsid w:val="005D2D8C"/>
    <w:rsid w:val="005D6458"/>
    <w:rsid w:val="005D76EA"/>
    <w:rsid w:val="005E1F71"/>
    <w:rsid w:val="005E288E"/>
    <w:rsid w:val="005E7950"/>
    <w:rsid w:val="005F5C59"/>
    <w:rsid w:val="00600521"/>
    <w:rsid w:val="0061775F"/>
    <w:rsid w:val="00623445"/>
    <w:rsid w:val="0062535E"/>
    <w:rsid w:val="006262EE"/>
    <w:rsid w:val="00627B54"/>
    <w:rsid w:val="00627C86"/>
    <w:rsid w:val="0063150F"/>
    <w:rsid w:val="00634207"/>
    <w:rsid w:val="0063541B"/>
    <w:rsid w:val="00640EDF"/>
    <w:rsid w:val="006450B3"/>
    <w:rsid w:val="006473DE"/>
    <w:rsid w:val="0065004A"/>
    <w:rsid w:val="0065630F"/>
    <w:rsid w:val="0066331A"/>
    <w:rsid w:val="00670390"/>
    <w:rsid w:val="006A27D8"/>
    <w:rsid w:val="006B0D7F"/>
    <w:rsid w:val="006B1716"/>
    <w:rsid w:val="006B5AA8"/>
    <w:rsid w:val="006B79C9"/>
    <w:rsid w:val="006C5F3F"/>
    <w:rsid w:val="006C79DD"/>
    <w:rsid w:val="006C7A6C"/>
    <w:rsid w:val="006D0B60"/>
    <w:rsid w:val="006D6838"/>
    <w:rsid w:val="006E0E15"/>
    <w:rsid w:val="006F38DD"/>
    <w:rsid w:val="006F4D95"/>
    <w:rsid w:val="00703BEF"/>
    <w:rsid w:val="007044C7"/>
    <w:rsid w:val="00706056"/>
    <w:rsid w:val="00714836"/>
    <w:rsid w:val="00723409"/>
    <w:rsid w:val="0072397D"/>
    <w:rsid w:val="0072400B"/>
    <w:rsid w:val="00725397"/>
    <w:rsid w:val="00753921"/>
    <w:rsid w:val="00761CFE"/>
    <w:rsid w:val="00766794"/>
    <w:rsid w:val="00770EFF"/>
    <w:rsid w:val="00777191"/>
    <w:rsid w:val="0078358C"/>
    <w:rsid w:val="0078422D"/>
    <w:rsid w:val="00786B44"/>
    <w:rsid w:val="00792720"/>
    <w:rsid w:val="007B3D53"/>
    <w:rsid w:val="007C0F1E"/>
    <w:rsid w:val="007C6F9C"/>
    <w:rsid w:val="007D1EFB"/>
    <w:rsid w:val="007D213E"/>
    <w:rsid w:val="007D4AAD"/>
    <w:rsid w:val="007E03C2"/>
    <w:rsid w:val="007E30F3"/>
    <w:rsid w:val="007E352A"/>
    <w:rsid w:val="007E3549"/>
    <w:rsid w:val="007E6691"/>
    <w:rsid w:val="007E757E"/>
    <w:rsid w:val="007F129F"/>
    <w:rsid w:val="007F1CA2"/>
    <w:rsid w:val="007F43A8"/>
    <w:rsid w:val="007F5A6C"/>
    <w:rsid w:val="00801289"/>
    <w:rsid w:val="00803333"/>
    <w:rsid w:val="00804DFA"/>
    <w:rsid w:val="00806E64"/>
    <w:rsid w:val="00807265"/>
    <w:rsid w:val="00807BD8"/>
    <w:rsid w:val="00822178"/>
    <w:rsid w:val="00823D03"/>
    <w:rsid w:val="008315EE"/>
    <w:rsid w:val="0083243F"/>
    <w:rsid w:val="008332F0"/>
    <w:rsid w:val="00840B04"/>
    <w:rsid w:val="0085066D"/>
    <w:rsid w:val="00851795"/>
    <w:rsid w:val="00862699"/>
    <w:rsid w:val="00862AB7"/>
    <w:rsid w:val="00862E3B"/>
    <w:rsid w:val="008656F3"/>
    <w:rsid w:val="0087122D"/>
    <w:rsid w:val="00874C67"/>
    <w:rsid w:val="008836EA"/>
    <w:rsid w:val="00885948"/>
    <w:rsid w:val="008909A0"/>
    <w:rsid w:val="00894238"/>
    <w:rsid w:val="008977BA"/>
    <w:rsid w:val="008A001B"/>
    <w:rsid w:val="008A45BE"/>
    <w:rsid w:val="008A6189"/>
    <w:rsid w:val="008B10A8"/>
    <w:rsid w:val="008B7A83"/>
    <w:rsid w:val="008C0658"/>
    <w:rsid w:val="008C26A7"/>
    <w:rsid w:val="008C4352"/>
    <w:rsid w:val="008C7C08"/>
    <w:rsid w:val="008D0625"/>
    <w:rsid w:val="008D363B"/>
    <w:rsid w:val="008D4EAA"/>
    <w:rsid w:val="008E001A"/>
    <w:rsid w:val="008E0B11"/>
    <w:rsid w:val="008E18B1"/>
    <w:rsid w:val="008E37AA"/>
    <w:rsid w:val="008E46DD"/>
    <w:rsid w:val="008E66E1"/>
    <w:rsid w:val="008E702F"/>
    <w:rsid w:val="008F14C5"/>
    <w:rsid w:val="008F1FA3"/>
    <w:rsid w:val="008F25C9"/>
    <w:rsid w:val="008F589F"/>
    <w:rsid w:val="008F6893"/>
    <w:rsid w:val="009019D3"/>
    <w:rsid w:val="0092049B"/>
    <w:rsid w:val="009334C1"/>
    <w:rsid w:val="009458C5"/>
    <w:rsid w:val="00946EF1"/>
    <w:rsid w:val="00950309"/>
    <w:rsid w:val="009525EB"/>
    <w:rsid w:val="00957B03"/>
    <w:rsid w:val="00960087"/>
    <w:rsid w:val="00971726"/>
    <w:rsid w:val="00975857"/>
    <w:rsid w:val="009858F5"/>
    <w:rsid w:val="009908C7"/>
    <w:rsid w:val="00990E35"/>
    <w:rsid w:val="009963DA"/>
    <w:rsid w:val="009A79CB"/>
    <w:rsid w:val="009C0751"/>
    <w:rsid w:val="009D2B6E"/>
    <w:rsid w:val="009D4E6A"/>
    <w:rsid w:val="009D5122"/>
    <w:rsid w:val="009D69B1"/>
    <w:rsid w:val="009E05B5"/>
    <w:rsid w:val="009E79E3"/>
    <w:rsid w:val="009F08B8"/>
    <w:rsid w:val="009F562E"/>
    <w:rsid w:val="009F62F0"/>
    <w:rsid w:val="00A03B45"/>
    <w:rsid w:val="00A03EC5"/>
    <w:rsid w:val="00A03FDE"/>
    <w:rsid w:val="00A07E64"/>
    <w:rsid w:val="00A110C5"/>
    <w:rsid w:val="00A218D7"/>
    <w:rsid w:val="00A2199A"/>
    <w:rsid w:val="00A2498A"/>
    <w:rsid w:val="00A27B88"/>
    <w:rsid w:val="00A42396"/>
    <w:rsid w:val="00A44663"/>
    <w:rsid w:val="00A449B1"/>
    <w:rsid w:val="00A468F8"/>
    <w:rsid w:val="00A560F7"/>
    <w:rsid w:val="00A56A8A"/>
    <w:rsid w:val="00A60FC3"/>
    <w:rsid w:val="00A61709"/>
    <w:rsid w:val="00A77A86"/>
    <w:rsid w:val="00A77F21"/>
    <w:rsid w:val="00A80053"/>
    <w:rsid w:val="00A807D2"/>
    <w:rsid w:val="00A9017A"/>
    <w:rsid w:val="00A91850"/>
    <w:rsid w:val="00A92AED"/>
    <w:rsid w:val="00A94940"/>
    <w:rsid w:val="00A96F73"/>
    <w:rsid w:val="00AA0689"/>
    <w:rsid w:val="00AA7201"/>
    <w:rsid w:val="00AC41EB"/>
    <w:rsid w:val="00AD3A32"/>
    <w:rsid w:val="00AF1BB5"/>
    <w:rsid w:val="00B0151C"/>
    <w:rsid w:val="00B1747F"/>
    <w:rsid w:val="00B178F2"/>
    <w:rsid w:val="00B20344"/>
    <w:rsid w:val="00B210FB"/>
    <w:rsid w:val="00B21ADD"/>
    <w:rsid w:val="00B23C3C"/>
    <w:rsid w:val="00B2630C"/>
    <w:rsid w:val="00B27591"/>
    <w:rsid w:val="00B30EEB"/>
    <w:rsid w:val="00B328C0"/>
    <w:rsid w:val="00B358CA"/>
    <w:rsid w:val="00B37274"/>
    <w:rsid w:val="00B42A73"/>
    <w:rsid w:val="00B42F55"/>
    <w:rsid w:val="00B43869"/>
    <w:rsid w:val="00B46C04"/>
    <w:rsid w:val="00B54BD5"/>
    <w:rsid w:val="00B571C7"/>
    <w:rsid w:val="00B61EEA"/>
    <w:rsid w:val="00B66BF8"/>
    <w:rsid w:val="00B736C7"/>
    <w:rsid w:val="00B77A8C"/>
    <w:rsid w:val="00B81816"/>
    <w:rsid w:val="00B827C7"/>
    <w:rsid w:val="00B900A8"/>
    <w:rsid w:val="00B90C9B"/>
    <w:rsid w:val="00B938A9"/>
    <w:rsid w:val="00B95147"/>
    <w:rsid w:val="00B96256"/>
    <w:rsid w:val="00B96E5A"/>
    <w:rsid w:val="00BB49B6"/>
    <w:rsid w:val="00BB5F2E"/>
    <w:rsid w:val="00BC5B48"/>
    <w:rsid w:val="00BD741E"/>
    <w:rsid w:val="00BD7D78"/>
    <w:rsid w:val="00BE27A0"/>
    <w:rsid w:val="00BF5907"/>
    <w:rsid w:val="00BF5923"/>
    <w:rsid w:val="00BF7E70"/>
    <w:rsid w:val="00C051C2"/>
    <w:rsid w:val="00C14262"/>
    <w:rsid w:val="00C16C85"/>
    <w:rsid w:val="00C24787"/>
    <w:rsid w:val="00C266AE"/>
    <w:rsid w:val="00C35A69"/>
    <w:rsid w:val="00C407C4"/>
    <w:rsid w:val="00C511C8"/>
    <w:rsid w:val="00C544FD"/>
    <w:rsid w:val="00C67A72"/>
    <w:rsid w:val="00C70414"/>
    <w:rsid w:val="00C70447"/>
    <w:rsid w:val="00C707C4"/>
    <w:rsid w:val="00C74A2E"/>
    <w:rsid w:val="00C773F2"/>
    <w:rsid w:val="00C77D16"/>
    <w:rsid w:val="00C86F05"/>
    <w:rsid w:val="00C937A9"/>
    <w:rsid w:val="00CA0130"/>
    <w:rsid w:val="00CA07F7"/>
    <w:rsid w:val="00CA0FF4"/>
    <w:rsid w:val="00CB34D2"/>
    <w:rsid w:val="00CC0D38"/>
    <w:rsid w:val="00CC4CD7"/>
    <w:rsid w:val="00CC5CFC"/>
    <w:rsid w:val="00CD3FB3"/>
    <w:rsid w:val="00CD596B"/>
    <w:rsid w:val="00CE12E6"/>
    <w:rsid w:val="00CE593D"/>
    <w:rsid w:val="00CE5F71"/>
    <w:rsid w:val="00CE70F4"/>
    <w:rsid w:val="00D02F3C"/>
    <w:rsid w:val="00D0656D"/>
    <w:rsid w:val="00D124BB"/>
    <w:rsid w:val="00D13FAF"/>
    <w:rsid w:val="00D14A4D"/>
    <w:rsid w:val="00D165DB"/>
    <w:rsid w:val="00D21B0C"/>
    <w:rsid w:val="00D22C43"/>
    <w:rsid w:val="00D24C4E"/>
    <w:rsid w:val="00D449ED"/>
    <w:rsid w:val="00D55933"/>
    <w:rsid w:val="00D64BAF"/>
    <w:rsid w:val="00D64C9D"/>
    <w:rsid w:val="00D714BD"/>
    <w:rsid w:val="00D72F48"/>
    <w:rsid w:val="00D813EB"/>
    <w:rsid w:val="00D87C67"/>
    <w:rsid w:val="00DA342D"/>
    <w:rsid w:val="00DA3BA6"/>
    <w:rsid w:val="00DA627E"/>
    <w:rsid w:val="00DA64E2"/>
    <w:rsid w:val="00DB289E"/>
    <w:rsid w:val="00DC6B86"/>
    <w:rsid w:val="00DD1787"/>
    <w:rsid w:val="00DD65CF"/>
    <w:rsid w:val="00DD7D12"/>
    <w:rsid w:val="00DE2FC1"/>
    <w:rsid w:val="00DE5EA0"/>
    <w:rsid w:val="00DE6598"/>
    <w:rsid w:val="00DF0FC7"/>
    <w:rsid w:val="00DF575F"/>
    <w:rsid w:val="00E01E19"/>
    <w:rsid w:val="00E02917"/>
    <w:rsid w:val="00E03D5E"/>
    <w:rsid w:val="00E13463"/>
    <w:rsid w:val="00E164A7"/>
    <w:rsid w:val="00E169B8"/>
    <w:rsid w:val="00E2059E"/>
    <w:rsid w:val="00E2752A"/>
    <w:rsid w:val="00E2790A"/>
    <w:rsid w:val="00E33EA2"/>
    <w:rsid w:val="00E37186"/>
    <w:rsid w:val="00E41163"/>
    <w:rsid w:val="00E534B3"/>
    <w:rsid w:val="00E547BB"/>
    <w:rsid w:val="00E70EC6"/>
    <w:rsid w:val="00E72805"/>
    <w:rsid w:val="00E81BD4"/>
    <w:rsid w:val="00E841B6"/>
    <w:rsid w:val="00E84220"/>
    <w:rsid w:val="00E90690"/>
    <w:rsid w:val="00E95902"/>
    <w:rsid w:val="00EB30A8"/>
    <w:rsid w:val="00EC1B20"/>
    <w:rsid w:val="00EC3397"/>
    <w:rsid w:val="00ED39D9"/>
    <w:rsid w:val="00EE17B3"/>
    <w:rsid w:val="00EE473A"/>
    <w:rsid w:val="00EE4CE4"/>
    <w:rsid w:val="00EE4FB6"/>
    <w:rsid w:val="00EE68F0"/>
    <w:rsid w:val="00EE7BBD"/>
    <w:rsid w:val="00EF12A1"/>
    <w:rsid w:val="00EF1FD9"/>
    <w:rsid w:val="00EF580D"/>
    <w:rsid w:val="00EF7461"/>
    <w:rsid w:val="00F02B5D"/>
    <w:rsid w:val="00F050EA"/>
    <w:rsid w:val="00F142BB"/>
    <w:rsid w:val="00F27FED"/>
    <w:rsid w:val="00F341DC"/>
    <w:rsid w:val="00F37464"/>
    <w:rsid w:val="00F4038C"/>
    <w:rsid w:val="00F53325"/>
    <w:rsid w:val="00F6168E"/>
    <w:rsid w:val="00F715C8"/>
    <w:rsid w:val="00F73C1B"/>
    <w:rsid w:val="00F7423F"/>
    <w:rsid w:val="00F84BE7"/>
    <w:rsid w:val="00F94498"/>
    <w:rsid w:val="00F94765"/>
    <w:rsid w:val="00F97300"/>
    <w:rsid w:val="00FA78CA"/>
    <w:rsid w:val="00FA7FE7"/>
    <w:rsid w:val="00FB00AA"/>
    <w:rsid w:val="00FB2654"/>
    <w:rsid w:val="00FB2886"/>
    <w:rsid w:val="00FB3BB9"/>
    <w:rsid w:val="00FC147E"/>
    <w:rsid w:val="00FC62B8"/>
    <w:rsid w:val="00FD0E7A"/>
    <w:rsid w:val="00FD3B81"/>
    <w:rsid w:val="00FD50DE"/>
    <w:rsid w:val="00FD51A4"/>
    <w:rsid w:val="00FD7731"/>
    <w:rsid w:val="00FE3A3E"/>
    <w:rsid w:val="00FE54AC"/>
    <w:rsid w:val="00FF18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A613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6E5A"/>
    <w:pPr>
      <w:tabs>
        <w:tab w:val="left" w:pos="357"/>
      </w:tabs>
    </w:pPr>
    <w:rPr>
      <w:rFonts w:ascii="Arial" w:hAnsi="Arial"/>
      <w:szCs w:val="24"/>
      <w:lang w:val="en-GB" w:eastAsia="en-US"/>
    </w:rPr>
  </w:style>
  <w:style w:type="paragraph" w:styleId="Heading1">
    <w:name w:val="heading 1"/>
    <w:basedOn w:val="Normal"/>
    <w:next w:val="Normal"/>
    <w:qFormat/>
    <w:rsid w:val="00B96E5A"/>
    <w:pPr>
      <w:keepNext/>
      <w:numPr>
        <w:numId w:val="16"/>
      </w:numPr>
      <w:tabs>
        <w:tab w:val="clear" w:pos="357"/>
        <w:tab w:val="clear" w:pos="1134"/>
        <w:tab w:val="left" w:pos="720"/>
      </w:tabs>
      <w:spacing w:before="240" w:after="240"/>
      <w:ind w:left="720" w:hanging="720"/>
      <w:outlineLvl w:val="0"/>
    </w:pPr>
    <w:rPr>
      <w:b/>
      <w:sz w:val="24"/>
    </w:rPr>
  </w:style>
  <w:style w:type="paragraph" w:styleId="Heading2">
    <w:name w:val="heading 2"/>
    <w:basedOn w:val="Normal"/>
    <w:next w:val="Normal"/>
    <w:qFormat/>
    <w:rsid w:val="008F25C9"/>
    <w:pPr>
      <w:numPr>
        <w:ilvl w:val="1"/>
        <w:numId w:val="16"/>
      </w:numPr>
      <w:tabs>
        <w:tab w:val="clear" w:pos="357"/>
        <w:tab w:val="clear" w:pos="1134"/>
        <w:tab w:val="left" w:pos="720"/>
      </w:tabs>
      <w:spacing w:before="120" w:after="120"/>
      <w:ind w:left="720" w:hanging="720"/>
      <w:outlineLvl w:val="1"/>
    </w:pPr>
    <w:rPr>
      <w:b/>
      <w:bCs/>
      <w:sz w:val="24"/>
    </w:rPr>
  </w:style>
  <w:style w:type="paragraph" w:styleId="Heading3">
    <w:name w:val="heading 3"/>
    <w:basedOn w:val="Normal"/>
    <w:next w:val="Normal"/>
    <w:qFormat/>
    <w:rsid w:val="004F49F9"/>
    <w:pPr>
      <w:numPr>
        <w:ilvl w:val="2"/>
        <w:numId w:val="16"/>
      </w:numPr>
      <w:tabs>
        <w:tab w:val="left" w:pos="-720"/>
      </w:tabs>
      <w:spacing w:before="120" w:after="120"/>
      <w:outlineLvl w:val="2"/>
    </w:p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86F05"/>
    <w:pPr>
      <w:tabs>
        <w:tab w:val="clear" w:pos="357"/>
        <w:tab w:val="left" w:pos="0"/>
        <w:tab w:val="center" w:pos="4820"/>
        <w:tab w:val="right" w:pos="9639"/>
      </w:tabs>
    </w:pPr>
    <w:rPr>
      <w:sz w:val="18"/>
      <w:szCs w:val="20"/>
    </w:rPr>
  </w:style>
  <w:style w:type="paragraph" w:styleId="Footer">
    <w:name w:val="footer"/>
    <w:basedOn w:val="Normal"/>
    <w:rsid w:val="00C86F05"/>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styleId="BodyText">
    <w:name w:val="Body Text"/>
    <w:basedOn w:val="Normal"/>
    <w:pPr>
      <w:spacing w:before="240" w:line="360" w:lineRule="auto"/>
      <w:jc w:val="both"/>
    </w:pPr>
    <w:rPr>
      <w:rFonts w:ascii="Times New Roman" w:hAnsi="Times New Roman"/>
      <w:i/>
      <w:sz w:val="24"/>
      <w:szCs w:val="20"/>
    </w:rPr>
  </w:style>
  <w:style w:type="paragraph" w:styleId="EndnoteText">
    <w:name w:val="endnote text"/>
    <w:basedOn w:val="Normal"/>
    <w:semiHidden/>
    <w:pPr>
      <w:spacing w:after="120"/>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pPr>
      <w:numPr>
        <w:numId w:val="1"/>
      </w:numPr>
      <w:ind w:left="357" w:hanging="357"/>
    </w:pPr>
    <w:rPr>
      <w:szCs w:val="20"/>
    </w:rPr>
  </w:style>
  <w:style w:type="paragraph" w:styleId="BodyTextIndent">
    <w:name w:val="Body Text Indent"/>
    <w:basedOn w:val="Normal"/>
    <w:pPr>
      <w:widowControl w:val="0"/>
      <w:tabs>
        <w:tab w:val="left" w:pos="-720"/>
      </w:tabs>
      <w:ind w:left="357"/>
    </w:pPr>
  </w:style>
  <w:style w:type="paragraph" w:styleId="BodyText3">
    <w:name w:val="Body Text 3"/>
    <w:basedOn w:val="Normal"/>
    <w:rPr>
      <w:b/>
      <w:bCs/>
      <w:sz w:val="24"/>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customStyle="1" w:styleId="Style26ptTopSinglesolidlineAuto075ptLinewidthFr">
    <w:name w:val="Style 26 pt Top: (Single solid line Auto  0.75 pt Line width Fr..."/>
    <w:basedOn w:val="Normal"/>
    <w:rsid w:val="00BD7D78"/>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lockText">
    <w:name w:val="Block Text"/>
    <w:basedOn w:val="Normal"/>
    <w:pPr>
      <w:spacing w:after="120"/>
      <w:ind w:left="1440" w:right="1440"/>
    </w:pPr>
  </w:style>
  <w:style w:type="paragraph" w:styleId="BodyTextFirstIndent">
    <w:name w:val="Body Text First Indent"/>
    <w:basedOn w:val="BodyText"/>
    <w:pPr>
      <w:spacing w:before="0" w:after="120" w:line="240" w:lineRule="auto"/>
      <w:ind w:firstLine="210"/>
      <w:jc w:val="left"/>
    </w:pPr>
    <w:rPr>
      <w:rFonts w:ascii="Arial" w:hAnsi="Arial"/>
      <w:i w:val="0"/>
      <w:sz w:val="20"/>
      <w:szCs w:val="24"/>
    </w:rPr>
  </w:style>
  <w:style w:type="paragraph" w:styleId="BodyTextFirstIndent2">
    <w:name w:val="Body Text First Indent 2"/>
    <w:basedOn w:val="BodyTextIndent"/>
    <w:pPr>
      <w:widowControl/>
      <w:tabs>
        <w:tab w:val="clear" w:pos="-720"/>
      </w:tabs>
      <w:spacing w:after="120"/>
      <w:ind w:left="360"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table" w:styleId="TableGrid">
    <w:name w:val="Table Grid"/>
    <w:basedOn w:val="TableNormal"/>
    <w:uiPriority w:val="59"/>
    <w:rsid w:val="00393CCC"/>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02000F"/>
    <w:pPr>
      <w:pBdr>
        <w:right w:val="single" w:sz="6" w:space="12" w:color="auto"/>
      </w:pBdr>
    </w:p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customStyle="1" w:styleId="Style1">
    <w:name w:val="Style1"/>
    <w:basedOn w:val="Normal"/>
    <w:rsid w:val="00CE70F4"/>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NormalIndent">
    <w:name w:val="Normal Indent"/>
    <w:basedOn w:val="Normal"/>
    <w:pPr>
      <w:ind w:left="720"/>
    </w:pPr>
  </w:style>
  <w:style w:type="paragraph" w:styleId="NoteHeading">
    <w:name w:val="Note Heading"/>
    <w:basedOn w:val="Normal"/>
    <w:next w:val="Normal"/>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link w:val="TitleChar"/>
    <w:qFormat/>
    <w:rsid w:val="00EE17B3"/>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character" w:styleId="EndnoteReference">
    <w:name w:val="endnote reference"/>
    <w:semiHidden/>
    <w:rsid w:val="00A218D7"/>
    <w:rPr>
      <w:rFonts w:ascii="Arial" w:hAnsi="Arial"/>
      <w:b/>
      <w:color w:val="auto"/>
      <w:sz w:val="16"/>
      <w:szCs w:val="16"/>
      <w:vertAlign w:val="baseline"/>
    </w:rPr>
  </w:style>
  <w:style w:type="character" w:customStyle="1" w:styleId="TitleChar">
    <w:name w:val="Title Char"/>
    <w:link w:val="Title"/>
    <w:rsid w:val="00823D03"/>
    <w:rPr>
      <w:rFonts w:ascii="Arial Bold" w:hAnsi="Arial Bold" w:cs="Arial"/>
      <w:b/>
      <w:bCs/>
      <w:caps/>
      <w:kern w:val="28"/>
      <w:sz w:val="32"/>
      <w:szCs w:val="3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19436">
      <w:bodyDiv w:val="1"/>
      <w:marLeft w:val="0"/>
      <w:marRight w:val="0"/>
      <w:marTop w:val="0"/>
      <w:marBottom w:val="0"/>
      <w:divBdr>
        <w:top w:val="none" w:sz="0" w:space="0" w:color="auto"/>
        <w:left w:val="none" w:sz="0" w:space="0" w:color="auto"/>
        <w:bottom w:val="none" w:sz="0" w:space="0" w:color="auto"/>
        <w:right w:val="none" w:sz="0" w:space="0" w:color="auto"/>
      </w:divBdr>
      <w:divsChild>
        <w:div w:id="1367022902">
          <w:marLeft w:val="0"/>
          <w:marRight w:val="0"/>
          <w:marTop w:val="0"/>
          <w:marBottom w:val="0"/>
          <w:divBdr>
            <w:top w:val="none" w:sz="0" w:space="0" w:color="auto"/>
            <w:left w:val="none" w:sz="0" w:space="0" w:color="auto"/>
            <w:bottom w:val="none" w:sz="0" w:space="0" w:color="auto"/>
            <w:right w:val="none" w:sz="0" w:space="0" w:color="auto"/>
          </w:divBdr>
        </w:div>
      </w:divsChild>
    </w:div>
    <w:div w:id="774178834">
      <w:bodyDiv w:val="1"/>
      <w:marLeft w:val="0"/>
      <w:marRight w:val="0"/>
      <w:marTop w:val="0"/>
      <w:marBottom w:val="0"/>
      <w:divBdr>
        <w:top w:val="none" w:sz="0" w:space="0" w:color="auto"/>
        <w:left w:val="none" w:sz="0" w:space="0" w:color="auto"/>
        <w:bottom w:val="none" w:sz="0" w:space="0" w:color="auto"/>
        <w:right w:val="none" w:sz="0" w:space="0" w:color="auto"/>
      </w:divBdr>
      <w:divsChild>
        <w:div w:id="154076091">
          <w:marLeft w:val="0"/>
          <w:marRight w:val="0"/>
          <w:marTop w:val="0"/>
          <w:marBottom w:val="0"/>
          <w:divBdr>
            <w:top w:val="none" w:sz="0" w:space="0" w:color="auto"/>
            <w:left w:val="none" w:sz="0" w:space="0" w:color="auto"/>
            <w:bottom w:val="none" w:sz="0" w:space="0" w:color="auto"/>
            <w:right w:val="none" w:sz="0" w:space="0" w:color="auto"/>
          </w:divBdr>
          <w:divsChild>
            <w:div w:id="55319474">
              <w:marLeft w:val="0"/>
              <w:marRight w:val="0"/>
              <w:marTop w:val="0"/>
              <w:marBottom w:val="0"/>
              <w:divBdr>
                <w:top w:val="none" w:sz="0" w:space="0" w:color="auto"/>
                <w:left w:val="none" w:sz="0" w:space="0" w:color="auto"/>
                <w:bottom w:val="none" w:sz="0" w:space="0" w:color="auto"/>
                <w:right w:val="none" w:sz="0" w:space="0" w:color="auto"/>
              </w:divBdr>
            </w:div>
            <w:div w:id="222445282">
              <w:marLeft w:val="0"/>
              <w:marRight w:val="0"/>
              <w:marTop w:val="0"/>
              <w:marBottom w:val="0"/>
              <w:divBdr>
                <w:top w:val="none" w:sz="0" w:space="0" w:color="auto"/>
                <w:left w:val="none" w:sz="0" w:space="0" w:color="auto"/>
                <w:bottom w:val="none" w:sz="0" w:space="0" w:color="auto"/>
                <w:right w:val="none" w:sz="0" w:space="0" w:color="auto"/>
              </w:divBdr>
            </w:div>
            <w:div w:id="458497293">
              <w:marLeft w:val="0"/>
              <w:marRight w:val="0"/>
              <w:marTop w:val="0"/>
              <w:marBottom w:val="0"/>
              <w:divBdr>
                <w:top w:val="none" w:sz="0" w:space="0" w:color="auto"/>
                <w:left w:val="none" w:sz="0" w:space="0" w:color="auto"/>
                <w:bottom w:val="none" w:sz="0" w:space="0" w:color="auto"/>
                <w:right w:val="none" w:sz="0" w:space="0" w:color="auto"/>
              </w:divBdr>
            </w:div>
            <w:div w:id="523254832">
              <w:marLeft w:val="0"/>
              <w:marRight w:val="0"/>
              <w:marTop w:val="0"/>
              <w:marBottom w:val="0"/>
              <w:divBdr>
                <w:top w:val="none" w:sz="0" w:space="0" w:color="auto"/>
                <w:left w:val="none" w:sz="0" w:space="0" w:color="auto"/>
                <w:bottom w:val="none" w:sz="0" w:space="0" w:color="auto"/>
                <w:right w:val="none" w:sz="0" w:space="0" w:color="auto"/>
              </w:divBdr>
            </w:div>
            <w:div w:id="881329720">
              <w:marLeft w:val="0"/>
              <w:marRight w:val="0"/>
              <w:marTop w:val="0"/>
              <w:marBottom w:val="0"/>
              <w:divBdr>
                <w:top w:val="none" w:sz="0" w:space="0" w:color="auto"/>
                <w:left w:val="none" w:sz="0" w:space="0" w:color="auto"/>
                <w:bottom w:val="none" w:sz="0" w:space="0" w:color="auto"/>
                <w:right w:val="none" w:sz="0" w:space="0" w:color="auto"/>
              </w:divBdr>
            </w:div>
            <w:div w:id="126303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261">
      <w:bodyDiv w:val="1"/>
      <w:marLeft w:val="0"/>
      <w:marRight w:val="0"/>
      <w:marTop w:val="0"/>
      <w:marBottom w:val="0"/>
      <w:divBdr>
        <w:top w:val="none" w:sz="0" w:space="0" w:color="auto"/>
        <w:left w:val="none" w:sz="0" w:space="0" w:color="auto"/>
        <w:bottom w:val="none" w:sz="0" w:space="0" w:color="auto"/>
        <w:right w:val="none" w:sz="0" w:space="0" w:color="auto"/>
      </w:divBdr>
      <w:divsChild>
        <w:div w:id="759981946">
          <w:marLeft w:val="0"/>
          <w:marRight w:val="0"/>
          <w:marTop w:val="0"/>
          <w:marBottom w:val="0"/>
          <w:divBdr>
            <w:top w:val="none" w:sz="0" w:space="0" w:color="auto"/>
            <w:left w:val="none" w:sz="0" w:space="0" w:color="auto"/>
            <w:bottom w:val="none" w:sz="0" w:space="0" w:color="auto"/>
            <w:right w:val="none" w:sz="0" w:space="0" w:color="auto"/>
          </w:divBdr>
        </w:div>
      </w:divsChild>
    </w:div>
    <w:div w:id="1642810889">
      <w:bodyDiv w:val="1"/>
      <w:marLeft w:val="0"/>
      <w:marRight w:val="0"/>
      <w:marTop w:val="0"/>
      <w:marBottom w:val="0"/>
      <w:divBdr>
        <w:top w:val="none" w:sz="0" w:space="0" w:color="auto"/>
        <w:left w:val="none" w:sz="0" w:space="0" w:color="auto"/>
        <w:bottom w:val="none" w:sz="0" w:space="0" w:color="auto"/>
        <w:right w:val="none" w:sz="0" w:space="0" w:color="auto"/>
      </w:divBdr>
      <w:divsChild>
        <w:div w:id="1434206972">
          <w:marLeft w:val="0"/>
          <w:marRight w:val="0"/>
          <w:marTop w:val="0"/>
          <w:marBottom w:val="0"/>
          <w:divBdr>
            <w:top w:val="none" w:sz="0" w:space="0" w:color="auto"/>
            <w:left w:val="none" w:sz="0" w:space="0" w:color="auto"/>
            <w:bottom w:val="none" w:sz="0" w:space="0" w:color="auto"/>
            <w:right w:val="none" w:sz="0" w:space="0" w:color="auto"/>
          </w:divBdr>
          <w:divsChild>
            <w:div w:id="196164958">
              <w:marLeft w:val="0"/>
              <w:marRight w:val="0"/>
              <w:marTop w:val="0"/>
              <w:marBottom w:val="0"/>
              <w:divBdr>
                <w:top w:val="none" w:sz="0" w:space="0" w:color="auto"/>
                <w:left w:val="none" w:sz="0" w:space="0" w:color="auto"/>
                <w:bottom w:val="none" w:sz="0" w:space="0" w:color="auto"/>
                <w:right w:val="none" w:sz="0" w:space="0" w:color="auto"/>
              </w:divBdr>
            </w:div>
            <w:div w:id="844974558">
              <w:marLeft w:val="0"/>
              <w:marRight w:val="0"/>
              <w:marTop w:val="0"/>
              <w:marBottom w:val="0"/>
              <w:divBdr>
                <w:top w:val="none" w:sz="0" w:space="0" w:color="auto"/>
                <w:left w:val="none" w:sz="0" w:space="0" w:color="auto"/>
                <w:bottom w:val="none" w:sz="0" w:space="0" w:color="auto"/>
                <w:right w:val="none" w:sz="0" w:space="0" w:color="auto"/>
              </w:divBdr>
            </w:div>
            <w:div w:id="1078477974">
              <w:marLeft w:val="0"/>
              <w:marRight w:val="0"/>
              <w:marTop w:val="0"/>
              <w:marBottom w:val="0"/>
              <w:divBdr>
                <w:top w:val="none" w:sz="0" w:space="0" w:color="auto"/>
                <w:left w:val="none" w:sz="0" w:space="0" w:color="auto"/>
                <w:bottom w:val="none" w:sz="0" w:space="0" w:color="auto"/>
                <w:right w:val="none" w:sz="0" w:space="0" w:color="auto"/>
              </w:divBdr>
            </w:div>
            <w:div w:id="1681928557">
              <w:marLeft w:val="0"/>
              <w:marRight w:val="0"/>
              <w:marTop w:val="0"/>
              <w:marBottom w:val="0"/>
              <w:divBdr>
                <w:top w:val="none" w:sz="0" w:space="0" w:color="auto"/>
                <w:left w:val="none" w:sz="0" w:space="0" w:color="auto"/>
                <w:bottom w:val="none" w:sz="0" w:space="0" w:color="auto"/>
                <w:right w:val="none" w:sz="0" w:space="0" w:color="auto"/>
              </w:divBdr>
            </w:div>
            <w:div w:id="1746299469">
              <w:marLeft w:val="0"/>
              <w:marRight w:val="0"/>
              <w:marTop w:val="0"/>
              <w:marBottom w:val="0"/>
              <w:divBdr>
                <w:top w:val="none" w:sz="0" w:space="0" w:color="auto"/>
                <w:left w:val="none" w:sz="0" w:space="0" w:color="auto"/>
                <w:bottom w:val="none" w:sz="0" w:space="0" w:color="auto"/>
                <w:right w:val="none" w:sz="0" w:space="0" w:color="auto"/>
              </w:divBdr>
            </w:div>
            <w:div w:id="2065828252">
              <w:marLeft w:val="0"/>
              <w:marRight w:val="0"/>
              <w:marTop w:val="0"/>
              <w:marBottom w:val="0"/>
              <w:divBdr>
                <w:top w:val="none" w:sz="0" w:space="0" w:color="auto"/>
                <w:left w:val="none" w:sz="0" w:space="0" w:color="auto"/>
                <w:bottom w:val="none" w:sz="0" w:space="0" w:color="auto"/>
                <w:right w:val="none" w:sz="0" w:space="0" w:color="auto"/>
              </w:divBdr>
            </w:div>
            <w:div w:id="213235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5159">
      <w:bodyDiv w:val="1"/>
      <w:marLeft w:val="0"/>
      <w:marRight w:val="0"/>
      <w:marTop w:val="0"/>
      <w:marBottom w:val="0"/>
      <w:divBdr>
        <w:top w:val="none" w:sz="0" w:space="0" w:color="auto"/>
        <w:left w:val="none" w:sz="0" w:space="0" w:color="auto"/>
        <w:bottom w:val="none" w:sz="0" w:space="0" w:color="auto"/>
        <w:right w:val="none" w:sz="0" w:space="0" w:color="auto"/>
      </w:divBdr>
      <w:divsChild>
        <w:div w:id="1727952694">
          <w:marLeft w:val="0"/>
          <w:marRight w:val="0"/>
          <w:marTop w:val="0"/>
          <w:marBottom w:val="0"/>
          <w:divBdr>
            <w:top w:val="none" w:sz="0" w:space="0" w:color="auto"/>
            <w:left w:val="none" w:sz="0" w:space="0" w:color="auto"/>
            <w:bottom w:val="none" w:sz="0" w:space="0" w:color="auto"/>
            <w:right w:val="none" w:sz="0" w:space="0" w:color="auto"/>
          </w:divBdr>
          <w:divsChild>
            <w:div w:id="258105570">
              <w:marLeft w:val="0"/>
              <w:marRight w:val="0"/>
              <w:marTop w:val="0"/>
              <w:marBottom w:val="0"/>
              <w:divBdr>
                <w:top w:val="none" w:sz="0" w:space="0" w:color="auto"/>
                <w:left w:val="none" w:sz="0" w:space="0" w:color="auto"/>
                <w:bottom w:val="none" w:sz="0" w:space="0" w:color="auto"/>
                <w:right w:val="none" w:sz="0" w:space="0" w:color="auto"/>
              </w:divBdr>
            </w:div>
            <w:div w:id="500892899">
              <w:marLeft w:val="0"/>
              <w:marRight w:val="0"/>
              <w:marTop w:val="0"/>
              <w:marBottom w:val="0"/>
              <w:divBdr>
                <w:top w:val="none" w:sz="0" w:space="0" w:color="auto"/>
                <w:left w:val="none" w:sz="0" w:space="0" w:color="auto"/>
                <w:bottom w:val="none" w:sz="0" w:space="0" w:color="auto"/>
                <w:right w:val="none" w:sz="0" w:space="0" w:color="auto"/>
              </w:divBdr>
            </w:div>
            <w:div w:id="978146877">
              <w:marLeft w:val="0"/>
              <w:marRight w:val="0"/>
              <w:marTop w:val="0"/>
              <w:marBottom w:val="0"/>
              <w:divBdr>
                <w:top w:val="none" w:sz="0" w:space="0" w:color="auto"/>
                <w:left w:val="none" w:sz="0" w:space="0" w:color="auto"/>
                <w:bottom w:val="none" w:sz="0" w:space="0" w:color="auto"/>
                <w:right w:val="none" w:sz="0" w:space="0" w:color="auto"/>
              </w:divBdr>
            </w:div>
            <w:div w:id="1857961239">
              <w:marLeft w:val="0"/>
              <w:marRight w:val="0"/>
              <w:marTop w:val="0"/>
              <w:marBottom w:val="0"/>
              <w:divBdr>
                <w:top w:val="none" w:sz="0" w:space="0" w:color="auto"/>
                <w:left w:val="none" w:sz="0" w:space="0" w:color="auto"/>
                <w:bottom w:val="none" w:sz="0" w:space="0" w:color="auto"/>
                <w:right w:val="none" w:sz="0" w:space="0" w:color="auto"/>
              </w:divBdr>
            </w:div>
            <w:div w:id="20831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87230">
      <w:bodyDiv w:val="1"/>
      <w:marLeft w:val="0"/>
      <w:marRight w:val="0"/>
      <w:marTop w:val="0"/>
      <w:marBottom w:val="0"/>
      <w:divBdr>
        <w:top w:val="none" w:sz="0" w:space="0" w:color="auto"/>
        <w:left w:val="none" w:sz="0" w:space="0" w:color="auto"/>
        <w:bottom w:val="none" w:sz="0" w:space="0" w:color="auto"/>
        <w:right w:val="none" w:sz="0" w:space="0" w:color="auto"/>
      </w:divBdr>
      <w:divsChild>
        <w:div w:id="1759784956">
          <w:marLeft w:val="0"/>
          <w:marRight w:val="0"/>
          <w:marTop w:val="0"/>
          <w:marBottom w:val="0"/>
          <w:divBdr>
            <w:top w:val="none" w:sz="0" w:space="0" w:color="auto"/>
            <w:left w:val="none" w:sz="0" w:space="0" w:color="auto"/>
            <w:bottom w:val="none" w:sz="0" w:space="0" w:color="auto"/>
            <w:right w:val="none" w:sz="0" w:space="0" w:color="auto"/>
          </w:divBdr>
          <w:divsChild>
            <w:div w:id="77018306">
              <w:marLeft w:val="0"/>
              <w:marRight w:val="0"/>
              <w:marTop w:val="0"/>
              <w:marBottom w:val="0"/>
              <w:divBdr>
                <w:top w:val="none" w:sz="0" w:space="0" w:color="auto"/>
                <w:left w:val="none" w:sz="0" w:space="0" w:color="auto"/>
                <w:bottom w:val="none" w:sz="0" w:space="0" w:color="auto"/>
                <w:right w:val="none" w:sz="0" w:space="0" w:color="auto"/>
              </w:divBdr>
            </w:div>
            <w:div w:id="126355919">
              <w:marLeft w:val="0"/>
              <w:marRight w:val="0"/>
              <w:marTop w:val="0"/>
              <w:marBottom w:val="0"/>
              <w:divBdr>
                <w:top w:val="none" w:sz="0" w:space="0" w:color="auto"/>
                <w:left w:val="none" w:sz="0" w:space="0" w:color="auto"/>
                <w:bottom w:val="none" w:sz="0" w:space="0" w:color="auto"/>
                <w:right w:val="none" w:sz="0" w:space="0" w:color="auto"/>
              </w:divBdr>
            </w:div>
            <w:div w:id="278414399">
              <w:marLeft w:val="0"/>
              <w:marRight w:val="0"/>
              <w:marTop w:val="0"/>
              <w:marBottom w:val="0"/>
              <w:divBdr>
                <w:top w:val="none" w:sz="0" w:space="0" w:color="auto"/>
                <w:left w:val="none" w:sz="0" w:space="0" w:color="auto"/>
                <w:bottom w:val="none" w:sz="0" w:space="0" w:color="auto"/>
                <w:right w:val="none" w:sz="0" w:space="0" w:color="auto"/>
              </w:divBdr>
            </w:div>
            <w:div w:id="689064998">
              <w:marLeft w:val="0"/>
              <w:marRight w:val="0"/>
              <w:marTop w:val="0"/>
              <w:marBottom w:val="0"/>
              <w:divBdr>
                <w:top w:val="none" w:sz="0" w:space="0" w:color="auto"/>
                <w:left w:val="none" w:sz="0" w:space="0" w:color="auto"/>
                <w:bottom w:val="none" w:sz="0" w:space="0" w:color="auto"/>
                <w:right w:val="none" w:sz="0" w:space="0" w:color="auto"/>
              </w:divBdr>
            </w:div>
            <w:div w:id="730230374">
              <w:marLeft w:val="0"/>
              <w:marRight w:val="0"/>
              <w:marTop w:val="0"/>
              <w:marBottom w:val="0"/>
              <w:divBdr>
                <w:top w:val="none" w:sz="0" w:space="0" w:color="auto"/>
                <w:left w:val="none" w:sz="0" w:space="0" w:color="auto"/>
                <w:bottom w:val="none" w:sz="0" w:space="0" w:color="auto"/>
                <w:right w:val="none" w:sz="0" w:space="0" w:color="auto"/>
              </w:divBdr>
            </w:div>
            <w:div w:id="743994634">
              <w:marLeft w:val="0"/>
              <w:marRight w:val="0"/>
              <w:marTop w:val="0"/>
              <w:marBottom w:val="0"/>
              <w:divBdr>
                <w:top w:val="none" w:sz="0" w:space="0" w:color="auto"/>
                <w:left w:val="none" w:sz="0" w:space="0" w:color="auto"/>
                <w:bottom w:val="none" w:sz="0" w:space="0" w:color="auto"/>
                <w:right w:val="none" w:sz="0" w:space="0" w:color="auto"/>
              </w:divBdr>
            </w:div>
            <w:div w:id="807013904">
              <w:marLeft w:val="0"/>
              <w:marRight w:val="0"/>
              <w:marTop w:val="0"/>
              <w:marBottom w:val="0"/>
              <w:divBdr>
                <w:top w:val="none" w:sz="0" w:space="0" w:color="auto"/>
                <w:left w:val="none" w:sz="0" w:space="0" w:color="auto"/>
                <w:bottom w:val="none" w:sz="0" w:space="0" w:color="auto"/>
                <w:right w:val="none" w:sz="0" w:space="0" w:color="auto"/>
              </w:divBdr>
            </w:div>
            <w:div w:id="853035440">
              <w:marLeft w:val="0"/>
              <w:marRight w:val="0"/>
              <w:marTop w:val="0"/>
              <w:marBottom w:val="0"/>
              <w:divBdr>
                <w:top w:val="none" w:sz="0" w:space="0" w:color="auto"/>
                <w:left w:val="none" w:sz="0" w:space="0" w:color="auto"/>
                <w:bottom w:val="none" w:sz="0" w:space="0" w:color="auto"/>
                <w:right w:val="none" w:sz="0" w:space="0" w:color="auto"/>
              </w:divBdr>
            </w:div>
            <w:div w:id="908808359">
              <w:marLeft w:val="0"/>
              <w:marRight w:val="0"/>
              <w:marTop w:val="0"/>
              <w:marBottom w:val="0"/>
              <w:divBdr>
                <w:top w:val="none" w:sz="0" w:space="0" w:color="auto"/>
                <w:left w:val="none" w:sz="0" w:space="0" w:color="auto"/>
                <w:bottom w:val="none" w:sz="0" w:space="0" w:color="auto"/>
                <w:right w:val="none" w:sz="0" w:space="0" w:color="auto"/>
              </w:divBdr>
            </w:div>
            <w:div w:id="1053428657">
              <w:marLeft w:val="0"/>
              <w:marRight w:val="0"/>
              <w:marTop w:val="0"/>
              <w:marBottom w:val="0"/>
              <w:divBdr>
                <w:top w:val="none" w:sz="0" w:space="0" w:color="auto"/>
                <w:left w:val="none" w:sz="0" w:space="0" w:color="auto"/>
                <w:bottom w:val="none" w:sz="0" w:space="0" w:color="auto"/>
                <w:right w:val="none" w:sz="0" w:space="0" w:color="auto"/>
              </w:divBdr>
            </w:div>
            <w:div w:id="1053431859">
              <w:marLeft w:val="0"/>
              <w:marRight w:val="0"/>
              <w:marTop w:val="0"/>
              <w:marBottom w:val="0"/>
              <w:divBdr>
                <w:top w:val="none" w:sz="0" w:space="0" w:color="auto"/>
                <w:left w:val="none" w:sz="0" w:space="0" w:color="auto"/>
                <w:bottom w:val="none" w:sz="0" w:space="0" w:color="auto"/>
                <w:right w:val="none" w:sz="0" w:space="0" w:color="auto"/>
              </w:divBdr>
            </w:div>
            <w:div w:id="1229611164">
              <w:marLeft w:val="0"/>
              <w:marRight w:val="0"/>
              <w:marTop w:val="0"/>
              <w:marBottom w:val="0"/>
              <w:divBdr>
                <w:top w:val="none" w:sz="0" w:space="0" w:color="auto"/>
                <w:left w:val="none" w:sz="0" w:space="0" w:color="auto"/>
                <w:bottom w:val="none" w:sz="0" w:space="0" w:color="auto"/>
                <w:right w:val="none" w:sz="0" w:space="0" w:color="auto"/>
              </w:divBdr>
            </w:div>
            <w:div w:id="1357076621">
              <w:marLeft w:val="0"/>
              <w:marRight w:val="0"/>
              <w:marTop w:val="0"/>
              <w:marBottom w:val="0"/>
              <w:divBdr>
                <w:top w:val="none" w:sz="0" w:space="0" w:color="auto"/>
                <w:left w:val="none" w:sz="0" w:space="0" w:color="auto"/>
                <w:bottom w:val="none" w:sz="0" w:space="0" w:color="auto"/>
                <w:right w:val="none" w:sz="0" w:space="0" w:color="auto"/>
              </w:divBdr>
            </w:div>
            <w:div w:id="1364864595">
              <w:marLeft w:val="0"/>
              <w:marRight w:val="0"/>
              <w:marTop w:val="0"/>
              <w:marBottom w:val="0"/>
              <w:divBdr>
                <w:top w:val="none" w:sz="0" w:space="0" w:color="auto"/>
                <w:left w:val="none" w:sz="0" w:space="0" w:color="auto"/>
                <w:bottom w:val="none" w:sz="0" w:space="0" w:color="auto"/>
                <w:right w:val="none" w:sz="0" w:space="0" w:color="auto"/>
              </w:divBdr>
            </w:div>
            <w:div w:id="1388991492">
              <w:marLeft w:val="0"/>
              <w:marRight w:val="0"/>
              <w:marTop w:val="0"/>
              <w:marBottom w:val="0"/>
              <w:divBdr>
                <w:top w:val="none" w:sz="0" w:space="0" w:color="auto"/>
                <w:left w:val="none" w:sz="0" w:space="0" w:color="auto"/>
                <w:bottom w:val="none" w:sz="0" w:space="0" w:color="auto"/>
                <w:right w:val="none" w:sz="0" w:space="0" w:color="auto"/>
              </w:divBdr>
            </w:div>
            <w:div w:id="1523980582">
              <w:marLeft w:val="0"/>
              <w:marRight w:val="0"/>
              <w:marTop w:val="0"/>
              <w:marBottom w:val="0"/>
              <w:divBdr>
                <w:top w:val="none" w:sz="0" w:space="0" w:color="auto"/>
                <w:left w:val="none" w:sz="0" w:space="0" w:color="auto"/>
                <w:bottom w:val="none" w:sz="0" w:space="0" w:color="auto"/>
                <w:right w:val="none" w:sz="0" w:space="0" w:color="auto"/>
              </w:divBdr>
            </w:div>
            <w:div w:id="1648049439">
              <w:marLeft w:val="0"/>
              <w:marRight w:val="0"/>
              <w:marTop w:val="0"/>
              <w:marBottom w:val="0"/>
              <w:divBdr>
                <w:top w:val="none" w:sz="0" w:space="0" w:color="auto"/>
                <w:left w:val="none" w:sz="0" w:space="0" w:color="auto"/>
                <w:bottom w:val="none" w:sz="0" w:space="0" w:color="auto"/>
                <w:right w:val="none" w:sz="0" w:space="0" w:color="auto"/>
              </w:divBdr>
            </w:div>
            <w:div w:id="1865711516">
              <w:marLeft w:val="0"/>
              <w:marRight w:val="0"/>
              <w:marTop w:val="0"/>
              <w:marBottom w:val="0"/>
              <w:divBdr>
                <w:top w:val="none" w:sz="0" w:space="0" w:color="auto"/>
                <w:left w:val="none" w:sz="0" w:space="0" w:color="auto"/>
                <w:bottom w:val="none" w:sz="0" w:space="0" w:color="auto"/>
                <w:right w:val="none" w:sz="0" w:space="0" w:color="auto"/>
              </w:divBdr>
            </w:div>
            <w:div w:id="1953244207">
              <w:marLeft w:val="0"/>
              <w:marRight w:val="0"/>
              <w:marTop w:val="0"/>
              <w:marBottom w:val="0"/>
              <w:divBdr>
                <w:top w:val="none" w:sz="0" w:space="0" w:color="auto"/>
                <w:left w:val="none" w:sz="0" w:space="0" w:color="auto"/>
                <w:bottom w:val="none" w:sz="0" w:space="0" w:color="auto"/>
                <w:right w:val="none" w:sz="0" w:space="0" w:color="auto"/>
              </w:divBdr>
            </w:div>
            <w:div w:id="21277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7931B-8BFD-449E-A733-772899B19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1000</Words>
  <Characters>5704</Characters>
  <Application>Microsoft Office Word</Application>
  <DocSecurity>0</DocSecurity>
  <Lines>47</Lines>
  <Paragraphs>13</Paragraphs>
  <ScaleCrop>false</ScaleCrop>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2025-06-02T16:04:00Z</dcterms:created>
  <dcterms:modified xsi:type="dcterms:W3CDTF">2025-06-02T16:04:00Z</dcterms:modified>
</cp:coreProperties>
</file>