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6C8C4" w14:textId="77777777" w:rsidR="00105AE2" w:rsidRDefault="00105AE2">
      <w:pPr>
        <w:spacing w:after="0"/>
        <w:ind w:left="-1440" w:right="15400"/>
      </w:pPr>
    </w:p>
    <w:tbl>
      <w:tblPr>
        <w:tblStyle w:val="TableGrid"/>
        <w:tblW w:w="15124" w:type="dxa"/>
        <w:tblInd w:w="-211" w:type="dxa"/>
        <w:tblCellMar>
          <w:top w:w="214" w:type="dxa"/>
          <w:left w:w="30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5124"/>
      </w:tblGrid>
      <w:tr w:rsidR="00105AE2" w14:paraId="72C6C8CD" w14:textId="77777777">
        <w:trPr>
          <w:trHeight w:val="7657"/>
        </w:trPr>
        <w:tc>
          <w:tcPr>
            <w:tcW w:w="15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6C8C5" w14:textId="77777777" w:rsidR="00105AE2" w:rsidRDefault="00105AE2">
            <w:pPr>
              <w:spacing w:after="0"/>
              <w:ind w:left="-1534" w:right="182"/>
            </w:pPr>
          </w:p>
          <w:tbl>
            <w:tblPr>
              <w:tblStyle w:val="TableGrid"/>
              <w:tblW w:w="14521" w:type="dxa"/>
              <w:tblInd w:w="0" w:type="dxa"/>
              <w:tblCellMar>
                <w:top w:w="88" w:type="dxa"/>
                <w:left w:w="0" w:type="dxa"/>
                <w:bottom w:w="0" w:type="dxa"/>
                <w:right w:w="187" w:type="dxa"/>
              </w:tblCellMar>
              <w:tblLook w:val="04A0" w:firstRow="1" w:lastRow="0" w:firstColumn="1" w:lastColumn="0" w:noHBand="0" w:noVBand="1"/>
            </w:tblPr>
            <w:tblGrid>
              <w:gridCol w:w="635"/>
              <w:gridCol w:w="13886"/>
            </w:tblGrid>
            <w:tr w:rsidR="00105AE2" w14:paraId="72C6C8CB" w14:textId="77777777">
              <w:trPr>
                <w:trHeight w:val="7229"/>
              </w:trPr>
              <w:tc>
                <w:tcPr>
                  <w:tcW w:w="63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14:paraId="72C6C8C6" w14:textId="77777777" w:rsidR="00105AE2" w:rsidRDefault="00E600B1">
                  <w:pPr>
                    <w:spacing w:after="67"/>
                    <w:ind w:left="208"/>
                  </w:pPr>
                  <w:r>
                    <w:rPr>
                      <w:noProof/>
                    </w:rPr>
                    <w:drawing>
                      <wp:inline distT="0" distB="0" distL="0" distR="0" wp14:anchorId="72C6C8CE" wp14:editId="72C6C8CF">
                        <wp:extent cx="152414" cy="484665"/>
                        <wp:effectExtent l="0" t="0" r="0" b="0"/>
                        <wp:docPr id="10509" name="Picture 10509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509" name="Picture 10509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414" cy="4846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2C6C8C7" w14:textId="77777777" w:rsidR="00105AE2" w:rsidRDefault="00E600B1">
                  <w:pPr>
                    <w:spacing w:after="0"/>
                    <w:ind w:left="208"/>
                    <w:jc w:val="center"/>
                  </w:pPr>
                  <w:r>
                    <w:rPr>
                      <w:sz w:val="14"/>
                    </w:rPr>
                    <w:t>(C5)</w:t>
                  </w:r>
                </w:p>
              </w:tc>
              <w:tc>
                <w:tcPr>
                  <w:tcW w:w="13886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single" w:sz="2" w:space="0" w:color="000000"/>
                  </w:tcBorders>
                </w:tcPr>
                <w:p w14:paraId="72C6C8C8" w14:textId="77777777" w:rsidR="00105AE2" w:rsidRDefault="00E600B1">
                  <w:pPr>
                    <w:spacing w:after="99"/>
                    <w:ind w:right="152"/>
                    <w:jc w:val="right"/>
                  </w:pPr>
                  <w:r>
                    <w:rPr>
                      <w:sz w:val="18"/>
                    </w:rPr>
                    <w:t>SATS 1286.2011</w:t>
                  </w:r>
                </w:p>
                <w:p w14:paraId="72C6C8C9" w14:textId="77777777" w:rsidR="00105AE2" w:rsidRDefault="00E600B1">
                  <w:pPr>
                    <w:spacing w:after="0"/>
                    <w:ind w:right="80"/>
                    <w:jc w:val="center"/>
                  </w:pPr>
                  <w:r>
                    <w:rPr>
                      <w:sz w:val="30"/>
                    </w:rPr>
                    <w:t>Annex C</w:t>
                  </w:r>
                </w:p>
                <w:p w14:paraId="72C6C8CA" w14:textId="77777777" w:rsidR="00105AE2" w:rsidRDefault="00E600B1">
                  <w:pPr>
                    <w:spacing w:after="0"/>
                  </w:pPr>
                  <w:r>
                    <w:rPr>
                      <w:noProof/>
                    </w:rPr>
                    <w:drawing>
                      <wp:inline distT="0" distB="0" distL="0" distR="0" wp14:anchorId="72C6C8D0" wp14:editId="72C6C8D1">
                        <wp:extent cx="8644950" cy="3984004"/>
                        <wp:effectExtent l="0" t="0" r="0" b="0"/>
                        <wp:docPr id="11835" name="Picture 1183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835" name="Picture 11835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644950" cy="398400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2C6C8CC" w14:textId="77777777" w:rsidR="00105AE2" w:rsidRDefault="00105AE2"/>
        </w:tc>
      </w:tr>
    </w:tbl>
    <w:p w14:paraId="72C6C8CE" w14:textId="77777777" w:rsidR="00000000" w:rsidRDefault="00E600B1"/>
    <w:sectPr w:rsidR="00000000">
      <w:pgSz w:w="16840" w:h="1190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AE2"/>
    <w:rsid w:val="00105AE2"/>
    <w:rsid w:val="00E6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6C8C4"/>
  <w15:docId w15:val="{3FBD1EE0-6DF4-4EC3-B7F8-A0863B303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DDA7C55F53A6499B9036F0C1720B35" ma:contentTypeVersion="1" ma:contentTypeDescription="Create a new document." ma:contentTypeScope="" ma:versionID="98a30a121af46243939af5c286246570">
  <xsd:schema xmlns:xsd="http://www.w3.org/2001/XMLSchema" xmlns:xs="http://www.w3.org/2001/XMLSchema" xmlns:p="http://schemas.microsoft.com/office/2006/metadata/properties" xmlns:ns2="884c9ab9-1916-406a-a939-7a77b5e35ce4" targetNamespace="http://schemas.microsoft.com/office/2006/metadata/properties" ma:root="true" ma:fieldsID="9b66df69e47d7100cd4eda324e7a069a" ns2:_="">
    <xsd:import namespace="884c9ab9-1916-406a-a939-7a77b5e35ce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4c9ab9-1916-406a-a939-7a77b5e35c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C04E33-FC4E-4BC3-B681-8945CDED81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4c9ab9-1916-406a-a939-7a77b5e35c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1AEE1-EF2A-4419-8F3B-D0F7C0D635CD}">
  <ds:schemaRefs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884c9ab9-1916-406a-a939-7a77b5e35ce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D2DFC3-0FAC-487C-A5D7-1284DA4DB7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33</Characters>
  <Application>Microsoft Office Word</Application>
  <DocSecurity>0</DocSecurity>
  <Lines>1</Lines>
  <Paragraphs>1</Paragraphs>
  <ScaleCrop>false</ScaleCrop>
  <Company>Eskom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subject/>
  <dc:creator>Nombulelo Mhlanga</dc:creator>
  <cp:keywords/>
  <cp:lastModifiedBy>Nombulelo Mhlanga</cp:lastModifiedBy>
  <cp:revision>2</cp:revision>
  <dcterms:created xsi:type="dcterms:W3CDTF">2022-09-14T14:24:00Z</dcterms:created>
  <dcterms:modified xsi:type="dcterms:W3CDTF">2022-09-14T14:24:00Z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0x01010004DDA7C55F53A6499B9036F0C1720B35</vt:lpwstr>
  </property>
</Properties>
</file>